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C73B" w14:textId="77777777" w:rsidR="000F0ED7" w:rsidRDefault="00EC3AA3" w:rsidP="000F0E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SegoeUI-Bold"/>
          <w:b/>
          <w:bCs/>
          <w:color w:val="0E0E0E"/>
          <w:kern w:val="0"/>
          <w:sz w:val="40"/>
          <w:szCs w:val="40"/>
        </w:rPr>
      </w:pPr>
      <w:r w:rsidRPr="00C31C8F">
        <w:rPr>
          <w:rFonts w:ascii="Cambria" w:hAnsi="Cambria" w:cs="SegoeUI-Bold"/>
          <w:b/>
          <w:bCs/>
          <w:color w:val="0E0E0E"/>
          <w:kern w:val="0"/>
          <w:sz w:val="40"/>
          <w:szCs w:val="40"/>
        </w:rPr>
        <w:t>ZAPRASZAMY DO UDZIAŁU W WIOSENNYM KONKURSIE DZIELNICOWYM</w:t>
      </w:r>
    </w:p>
    <w:p w14:paraId="2D498B79" w14:textId="2B612986" w:rsidR="00EC3AA3" w:rsidRPr="00C31C8F" w:rsidRDefault="00EC3AA3" w:rsidP="000F0E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SegoeUI-Bold"/>
          <w:b/>
          <w:bCs/>
          <w:color w:val="0E0E0E"/>
          <w:kern w:val="0"/>
          <w:sz w:val="40"/>
          <w:szCs w:val="40"/>
        </w:rPr>
      </w:pPr>
      <w:r w:rsidRPr="00C31C8F">
        <w:rPr>
          <w:rFonts w:ascii="Cambria" w:hAnsi="Cambria" w:cs="SegoeUI-Bold"/>
          <w:b/>
          <w:bCs/>
          <w:color w:val="0E0E0E"/>
          <w:kern w:val="0"/>
          <w:sz w:val="40"/>
          <w:szCs w:val="40"/>
        </w:rPr>
        <w:t>„WOKÓŁ KOLORÓW, WOKÓŁ BARW”</w:t>
      </w:r>
    </w:p>
    <w:p w14:paraId="67D4FB3B" w14:textId="77777777" w:rsidR="000F0ED7" w:rsidRDefault="000F0ED7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Aptos"/>
          <w:color w:val="0E0E0E"/>
          <w:kern w:val="0"/>
        </w:rPr>
      </w:pPr>
    </w:p>
    <w:p w14:paraId="3A1543FB" w14:textId="3C8A2426" w:rsidR="00EC3AA3" w:rsidRPr="00D75B95" w:rsidRDefault="00EC3AA3" w:rsidP="00D75B9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ptos"/>
          <w:color w:val="0E0E0E"/>
          <w:kern w:val="0"/>
        </w:rPr>
      </w:pPr>
      <w:r w:rsidRPr="00D75B95">
        <w:rPr>
          <w:rFonts w:ascii="Cambria" w:hAnsi="Cambria" w:cs="Aptos"/>
          <w:color w:val="0E0E0E"/>
          <w:kern w:val="0"/>
        </w:rPr>
        <w:t>Bielańskie Centrum Edukacji Kulturalnej serdecznie zaprasza dzieci i młodzież z dzielnicy Bielany do</w:t>
      </w:r>
      <w:r w:rsidR="00D96F12" w:rsidRPr="00D75B95">
        <w:rPr>
          <w:rFonts w:ascii="Cambria" w:hAnsi="Cambria" w:cs="Aptos"/>
          <w:color w:val="0E0E0E"/>
          <w:kern w:val="0"/>
        </w:rPr>
        <w:t xml:space="preserve"> </w:t>
      </w:r>
      <w:r w:rsidRPr="00D75B95">
        <w:rPr>
          <w:rFonts w:ascii="Cambria" w:hAnsi="Cambria" w:cs="Aptos"/>
          <w:color w:val="0E0E0E"/>
          <w:kern w:val="0"/>
        </w:rPr>
        <w:t>udziału w wiosennym konkursie</w:t>
      </w:r>
      <w:r w:rsidRPr="00D75B95">
        <w:rPr>
          <w:rFonts w:ascii="Cambria" w:hAnsi="Cambria" w:cs="Aptos-Bold"/>
          <w:color w:val="0E0E0E"/>
          <w:kern w:val="0"/>
        </w:rPr>
        <w:t xml:space="preserve"> </w:t>
      </w:r>
      <w:r w:rsidRPr="00D75B95">
        <w:rPr>
          <w:rFonts w:ascii="Cambria" w:hAnsi="Cambria" w:cs="Aptos"/>
          <w:color w:val="0E0E0E"/>
          <w:kern w:val="0"/>
        </w:rPr>
        <w:t xml:space="preserve">pt. </w:t>
      </w:r>
      <w:r w:rsidRPr="00D75B95">
        <w:rPr>
          <w:rFonts w:ascii="Cambria" w:hAnsi="Cambria" w:cs="Aptos-Bold"/>
          <w:color w:val="0E0E0E"/>
          <w:kern w:val="0"/>
        </w:rPr>
        <w:t>„Wokół kolorów, wokół barw”</w:t>
      </w:r>
      <w:r w:rsidRPr="00D75B95">
        <w:rPr>
          <w:rFonts w:ascii="Cambria" w:hAnsi="Cambria" w:cs="Aptos"/>
          <w:color w:val="0E0E0E"/>
          <w:kern w:val="0"/>
        </w:rPr>
        <w:t>. Celem konkursu jest rozbudzanie kreatywności oraz wrażliwości artystycznej dzieci i młodzieży</w:t>
      </w:r>
      <w:r w:rsidR="003A0B96" w:rsidRPr="00D75B95">
        <w:rPr>
          <w:rFonts w:ascii="Cambria" w:hAnsi="Cambria" w:cs="Aptos"/>
          <w:color w:val="0E0E0E"/>
          <w:kern w:val="0"/>
        </w:rPr>
        <w:t xml:space="preserve"> poprzez twórcze </w:t>
      </w:r>
      <w:r w:rsidR="003A0B96" w:rsidRPr="00D75B95">
        <w:rPr>
          <w:rFonts w:ascii="Cambria" w:hAnsi="Cambria" w:cs="Aptos"/>
          <w:b/>
          <w:bCs/>
          <w:color w:val="0E0E0E"/>
          <w:kern w:val="0"/>
        </w:rPr>
        <w:t>działania plastyczne i sceniczne</w:t>
      </w:r>
      <w:r w:rsidR="003A0B96" w:rsidRPr="00D75B95">
        <w:rPr>
          <w:rFonts w:ascii="Cambria" w:hAnsi="Cambria" w:cs="Aptos"/>
          <w:color w:val="0E0E0E"/>
          <w:kern w:val="0"/>
        </w:rPr>
        <w:t>.</w:t>
      </w:r>
    </w:p>
    <w:p w14:paraId="3B31763F" w14:textId="77777777" w:rsidR="00D75B95" w:rsidRDefault="00D75B95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b/>
          <w:bCs/>
          <w:color w:val="000000"/>
          <w:kern w:val="0"/>
          <w:sz w:val="40"/>
          <w:szCs w:val="40"/>
        </w:rPr>
      </w:pPr>
    </w:p>
    <w:p w14:paraId="5CDDCF5F" w14:textId="3FE7D05E" w:rsidR="00EC3AA3" w:rsidRPr="00F24E42" w:rsidRDefault="00EC3AA3" w:rsidP="00D75B9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  <w:color w:val="000000"/>
          <w:kern w:val="0"/>
          <w:sz w:val="40"/>
          <w:szCs w:val="40"/>
        </w:rPr>
      </w:pPr>
      <w:r w:rsidRPr="00F24E42">
        <w:rPr>
          <w:rFonts w:ascii="Cambria" w:hAnsi="Cambria" w:cs="Calibri-Bold"/>
          <w:b/>
          <w:bCs/>
          <w:color w:val="000000"/>
          <w:kern w:val="0"/>
          <w:sz w:val="40"/>
          <w:szCs w:val="40"/>
        </w:rPr>
        <w:t>REGULAMIN</w:t>
      </w:r>
    </w:p>
    <w:p w14:paraId="16832F9F" w14:textId="73922F64" w:rsidR="00EC3AA3" w:rsidRPr="00A66A92" w:rsidRDefault="003A0B96" w:rsidP="00D75B9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  <w:color w:val="0E0E0E"/>
          <w:kern w:val="0"/>
          <w:sz w:val="28"/>
          <w:szCs w:val="28"/>
        </w:rPr>
      </w:pPr>
      <w:r w:rsidRPr="00A66A92">
        <w:rPr>
          <w:rFonts w:ascii="Cambria" w:hAnsi="Cambria" w:cs="Calibri-Bold"/>
          <w:b/>
          <w:bCs/>
          <w:color w:val="0E0E0E"/>
          <w:kern w:val="0"/>
          <w:sz w:val="28"/>
          <w:szCs w:val="28"/>
        </w:rPr>
        <w:t>wiosennego konkursu „Wokół kolorów, wokół barw”</w:t>
      </w:r>
    </w:p>
    <w:p w14:paraId="3993B34B" w14:textId="77777777" w:rsidR="00A66A92" w:rsidRDefault="00A66A92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b/>
          <w:bCs/>
          <w:kern w:val="0"/>
          <w:sz w:val="28"/>
          <w:szCs w:val="28"/>
        </w:rPr>
      </w:pPr>
    </w:p>
    <w:p w14:paraId="41C6955E" w14:textId="3A03A9BE" w:rsidR="00EC3AA3" w:rsidRPr="00C31C8F" w:rsidRDefault="00EC3AA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b/>
          <w:bCs/>
          <w:kern w:val="0"/>
          <w:sz w:val="28"/>
          <w:szCs w:val="28"/>
        </w:rPr>
      </w:pPr>
      <w:r w:rsidRPr="00C31C8F">
        <w:rPr>
          <w:rFonts w:ascii="Cambria" w:hAnsi="Cambria" w:cs="Calibri-Bold"/>
          <w:b/>
          <w:bCs/>
          <w:kern w:val="0"/>
          <w:sz w:val="28"/>
          <w:szCs w:val="28"/>
        </w:rPr>
        <w:t>Organizator konkursu</w:t>
      </w:r>
    </w:p>
    <w:p w14:paraId="7A5D103C" w14:textId="77777777" w:rsidR="00EC3AA3" w:rsidRPr="00C31C8F" w:rsidRDefault="00EC3AA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C31C8F">
        <w:rPr>
          <w:rFonts w:ascii="Cambria" w:hAnsi="Cambria" w:cs="Calibri"/>
          <w:color w:val="000000"/>
          <w:kern w:val="0"/>
        </w:rPr>
        <w:t>Bielańskie Centrum Edukacji Kulturalnej</w:t>
      </w:r>
    </w:p>
    <w:p w14:paraId="5F44CCE0" w14:textId="77777777" w:rsidR="00EC3AA3" w:rsidRPr="00C31C8F" w:rsidRDefault="00EC3AA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C31C8F">
        <w:rPr>
          <w:rFonts w:ascii="Cambria" w:hAnsi="Cambria" w:cs="Calibri"/>
          <w:color w:val="000000"/>
          <w:kern w:val="0"/>
        </w:rPr>
        <w:t xml:space="preserve">ul. </w:t>
      </w:r>
      <w:proofErr w:type="spellStart"/>
      <w:r w:rsidRPr="00C31C8F">
        <w:rPr>
          <w:rFonts w:ascii="Cambria" w:hAnsi="Cambria" w:cs="Calibri"/>
          <w:color w:val="000000"/>
          <w:kern w:val="0"/>
        </w:rPr>
        <w:t>Szegedyńska</w:t>
      </w:r>
      <w:proofErr w:type="spellEnd"/>
      <w:r w:rsidRPr="00C31C8F">
        <w:rPr>
          <w:rFonts w:ascii="Cambria" w:hAnsi="Cambria" w:cs="Calibri"/>
          <w:color w:val="000000"/>
          <w:kern w:val="0"/>
        </w:rPr>
        <w:t xml:space="preserve"> 9A, 01-957 Warszawa</w:t>
      </w:r>
    </w:p>
    <w:p w14:paraId="6D74899C" w14:textId="5E3E2E88" w:rsidR="00EC3AA3" w:rsidRDefault="00F24E42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>
        <w:rPr>
          <w:rFonts w:ascii="Cambria" w:hAnsi="Cambria" w:cs="Calibri"/>
          <w:color w:val="000000"/>
          <w:kern w:val="0"/>
        </w:rPr>
        <w:t>t</w:t>
      </w:r>
      <w:r w:rsidR="00EC3AA3" w:rsidRPr="00C31C8F">
        <w:rPr>
          <w:rFonts w:ascii="Cambria" w:hAnsi="Cambria" w:cs="Calibri"/>
          <w:color w:val="000000"/>
          <w:kern w:val="0"/>
        </w:rPr>
        <w:t xml:space="preserve">el.: </w:t>
      </w:r>
      <w:r>
        <w:rPr>
          <w:rFonts w:ascii="Cambria" w:hAnsi="Cambria" w:cs="Calibri"/>
          <w:color w:val="000000"/>
          <w:kern w:val="0"/>
        </w:rPr>
        <w:t>+</w:t>
      </w:r>
      <w:r w:rsidR="00EC3AA3" w:rsidRPr="00C31C8F">
        <w:rPr>
          <w:rFonts w:ascii="Cambria" w:hAnsi="Cambria" w:cs="Calibri"/>
          <w:color w:val="000000"/>
          <w:kern w:val="0"/>
        </w:rPr>
        <w:t>22 834 52 59</w:t>
      </w:r>
    </w:p>
    <w:p w14:paraId="2298172D" w14:textId="6EA9BDA4" w:rsidR="00F24E42" w:rsidRPr="00F24E42" w:rsidRDefault="00F24E42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  <w:lang w:val="en-US"/>
        </w:rPr>
      </w:pPr>
      <w:proofErr w:type="spellStart"/>
      <w:r w:rsidRPr="00F24E42">
        <w:rPr>
          <w:rFonts w:ascii="Cambria" w:hAnsi="Cambria" w:cs="Calibri"/>
          <w:color w:val="000000"/>
          <w:kern w:val="0"/>
          <w:lang w:val="en-US"/>
        </w:rPr>
        <w:t>adres</w:t>
      </w:r>
      <w:proofErr w:type="spellEnd"/>
      <w:r w:rsidRPr="00F24E42">
        <w:rPr>
          <w:rFonts w:ascii="Cambria" w:hAnsi="Cambria" w:cs="Calibri"/>
          <w:color w:val="000000"/>
          <w:kern w:val="0"/>
          <w:lang w:val="en-US"/>
        </w:rPr>
        <w:t xml:space="preserve"> e-mail: bcek@eduwarszawa.</w:t>
      </w:r>
      <w:r>
        <w:rPr>
          <w:rFonts w:ascii="Cambria" w:hAnsi="Cambria" w:cs="Calibri"/>
          <w:color w:val="000000"/>
          <w:kern w:val="0"/>
          <w:lang w:val="en-US"/>
        </w:rPr>
        <w:t>pl</w:t>
      </w:r>
    </w:p>
    <w:p w14:paraId="51A9D710" w14:textId="77777777" w:rsidR="00A66A92" w:rsidRDefault="00A66A92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b/>
          <w:bCs/>
          <w:color w:val="000000"/>
          <w:kern w:val="0"/>
          <w:sz w:val="28"/>
          <w:szCs w:val="28"/>
        </w:rPr>
      </w:pPr>
    </w:p>
    <w:p w14:paraId="2AD01684" w14:textId="725212D8" w:rsidR="00EC3AA3" w:rsidRPr="00C31C8F" w:rsidRDefault="00EC3AA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b/>
          <w:bCs/>
          <w:color w:val="000000"/>
          <w:kern w:val="0"/>
          <w:sz w:val="28"/>
          <w:szCs w:val="28"/>
        </w:rPr>
      </w:pPr>
      <w:r w:rsidRPr="00C31C8F">
        <w:rPr>
          <w:rFonts w:ascii="Cambria" w:hAnsi="Cambria" w:cs="Calibri-Bold"/>
          <w:b/>
          <w:bCs/>
          <w:color w:val="000000"/>
          <w:kern w:val="0"/>
          <w:sz w:val="28"/>
          <w:szCs w:val="28"/>
        </w:rPr>
        <w:t>Adresaci konkursu</w:t>
      </w:r>
    </w:p>
    <w:p w14:paraId="0BFC8EB6" w14:textId="3081A5DE" w:rsidR="00EC3AA3" w:rsidRPr="00C31C8F" w:rsidRDefault="00EC3AA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C31C8F">
        <w:rPr>
          <w:rFonts w:ascii="Cambria" w:hAnsi="Cambria" w:cs="Calibri"/>
          <w:color w:val="000000"/>
          <w:kern w:val="0"/>
        </w:rPr>
        <w:t>Konkurs skierowany jest do dzieci i młodzieży w wieku od 5 do 2</w:t>
      </w:r>
      <w:r w:rsidR="00E2040A">
        <w:rPr>
          <w:rFonts w:ascii="Cambria" w:hAnsi="Cambria" w:cs="Calibri"/>
          <w:color w:val="000000"/>
          <w:kern w:val="0"/>
        </w:rPr>
        <w:t>3</w:t>
      </w:r>
      <w:r w:rsidRPr="00C31C8F">
        <w:rPr>
          <w:rFonts w:ascii="Cambria" w:hAnsi="Cambria" w:cs="Calibri"/>
          <w:color w:val="000000"/>
          <w:kern w:val="0"/>
        </w:rPr>
        <w:t xml:space="preserve"> lat:</w:t>
      </w:r>
    </w:p>
    <w:p w14:paraId="72FB9DE7" w14:textId="77777777" w:rsidR="00EC3AA3" w:rsidRPr="00C31C8F" w:rsidRDefault="00EC3AA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color w:val="000000"/>
          <w:kern w:val="0"/>
        </w:rPr>
      </w:pPr>
      <w:r w:rsidRPr="00C31C8F">
        <w:rPr>
          <w:rFonts w:ascii="Cambria" w:hAnsi="Cambria" w:cs="Calibri"/>
          <w:color w:val="000000"/>
          <w:kern w:val="0"/>
        </w:rPr>
        <w:t xml:space="preserve">a) </w:t>
      </w:r>
      <w:r w:rsidRPr="00C31C8F">
        <w:rPr>
          <w:rFonts w:ascii="Cambria" w:hAnsi="Cambria" w:cs="Calibri-Bold"/>
          <w:color w:val="000000"/>
          <w:kern w:val="0"/>
        </w:rPr>
        <w:t>Grupy przedszkolne</w:t>
      </w:r>
    </w:p>
    <w:p w14:paraId="39E59331" w14:textId="77777777" w:rsidR="00EC3AA3" w:rsidRPr="00C31C8F" w:rsidRDefault="00EC3AA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color w:val="000000"/>
          <w:kern w:val="0"/>
        </w:rPr>
      </w:pPr>
      <w:r w:rsidRPr="00C31C8F">
        <w:rPr>
          <w:rFonts w:ascii="Cambria" w:hAnsi="Cambria" w:cs="Calibri"/>
          <w:color w:val="000000"/>
          <w:kern w:val="0"/>
        </w:rPr>
        <w:t xml:space="preserve">b) </w:t>
      </w:r>
      <w:r w:rsidRPr="00C31C8F">
        <w:rPr>
          <w:rFonts w:ascii="Cambria" w:hAnsi="Cambria" w:cs="Calibri-Bold"/>
          <w:color w:val="000000"/>
          <w:kern w:val="0"/>
        </w:rPr>
        <w:t>Uczniowie klas I-III</w:t>
      </w:r>
    </w:p>
    <w:p w14:paraId="374C8469" w14:textId="77777777" w:rsidR="00EC3AA3" w:rsidRPr="00C31C8F" w:rsidRDefault="00EC3AA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color w:val="000000"/>
          <w:kern w:val="0"/>
        </w:rPr>
      </w:pPr>
      <w:r w:rsidRPr="00C31C8F">
        <w:rPr>
          <w:rFonts w:ascii="Cambria" w:hAnsi="Cambria" w:cs="Calibri"/>
          <w:color w:val="000000"/>
          <w:kern w:val="0"/>
        </w:rPr>
        <w:t xml:space="preserve">c) </w:t>
      </w:r>
      <w:r w:rsidRPr="00C31C8F">
        <w:rPr>
          <w:rFonts w:ascii="Cambria" w:hAnsi="Cambria" w:cs="Calibri-Bold"/>
          <w:color w:val="000000"/>
          <w:kern w:val="0"/>
        </w:rPr>
        <w:t>Uczniowie klas IV-VIII</w:t>
      </w:r>
    </w:p>
    <w:p w14:paraId="0D80802C" w14:textId="77777777" w:rsidR="00EC3AA3" w:rsidRPr="00C31C8F" w:rsidRDefault="00EC3AA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color w:val="000000"/>
          <w:kern w:val="0"/>
        </w:rPr>
      </w:pPr>
      <w:r w:rsidRPr="00C31C8F">
        <w:rPr>
          <w:rFonts w:ascii="Cambria" w:hAnsi="Cambria" w:cs="Calibri"/>
          <w:color w:val="000000"/>
          <w:kern w:val="0"/>
        </w:rPr>
        <w:t xml:space="preserve">d) </w:t>
      </w:r>
      <w:r w:rsidRPr="00C31C8F">
        <w:rPr>
          <w:rFonts w:ascii="Cambria" w:hAnsi="Cambria" w:cs="Calibri-Bold"/>
          <w:color w:val="000000"/>
          <w:kern w:val="0"/>
        </w:rPr>
        <w:t>Młodzież szkół średnich</w:t>
      </w:r>
    </w:p>
    <w:p w14:paraId="1EB4039E" w14:textId="77777777" w:rsidR="00A66A92" w:rsidRDefault="00A66A92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color w:val="000000"/>
          <w:kern w:val="0"/>
          <w:sz w:val="28"/>
          <w:szCs w:val="28"/>
        </w:rPr>
      </w:pPr>
    </w:p>
    <w:p w14:paraId="43620351" w14:textId="7BAC5E8B" w:rsidR="003A0B96" w:rsidRPr="00C31C8F" w:rsidRDefault="003A0B96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color w:val="000000"/>
          <w:kern w:val="0"/>
          <w:sz w:val="28"/>
          <w:szCs w:val="28"/>
        </w:rPr>
      </w:pPr>
      <w:r w:rsidRPr="00C31C8F">
        <w:rPr>
          <w:rFonts w:ascii="Cambria" w:hAnsi="Cambria" w:cs="Calibri"/>
          <w:b/>
          <w:bCs/>
          <w:color w:val="000000"/>
          <w:kern w:val="0"/>
          <w:sz w:val="28"/>
          <w:szCs w:val="28"/>
        </w:rPr>
        <w:t>Organizacja konkursu plastycznego</w:t>
      </w:r>
    </w:p>
    <w:p w14:paraId="15C1CB2A" w14:textId="48F944A4" w:rsidR="00EC3AA3" w:rsidRPr="004017E7" w:rsidRDefault="003A0B96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color w:val="000000"/>
          <w:kern w:val="0"/>
        </w:rPr>
      </w:pPr>
      <w:r w:rsidRPr="004017E7">
        <w:rPr>
          <w:rFonts w:ascii="Cambria" w:hAnsi="Cambria" w:cs="Calibri"/>
          <w:color w:val="000000"/>
          <w:kern w:val="0"/>
        </w:rPr>
        <w:t>1</w:t>
      </w:r>
      <w:r w:rsidR="00EC3AA3" w:rsidRPr="004017E7">
        <w:rPr>
          <w:rFonts w:ascii="Cambria" w:hAnsi="Cambria" w:cs="Calibri"/>
          <w:color w:val="000000"/>
          <w:kern w:val="0"/>
        </w:rPr>
        <w:t xml:space="preserve">. </w:t>
      </w:r>
      <w:r w:rsidR="00EC3AA3" w:rsidRPr="004017E7">
        <w:rPr>
          <w:rFonts w:ascii="Cambria" w:hAnsi="Cambria" w:cs="Calibri-Bold"/>
          <w:color w:val="000000"/>
          <w:kern w:val="0"/>
        </w:rPr>
        <w:t>Prace muszą być wykonywane indywidualnie, prace grupowe nie będą oceniane</w:t>
      </w:r>
      <w:r w:rsidR="008C54B7" w:rsidRPr="004017E7">
        <w:rPr>
          <w:rFonts w:ascii="Cambria" w:hAnsi="Cambria" w:cs="Calibri-Bold"/>
          <w:color w:val="000000"/>
          <w:kern w:val="0"/>
        </w:rPr>
        <w:t>.</w:t>
      </w:r>
    </w:p>
    <w:p w14:paraId="469BC00E" w14:textId="0EFBAB0F" w:rsidR="00EC3AA3" w:rsidRPr="004017E7" w:rsidRDefault="003A0B96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color w:val="000000"/>
          <w:kern w:val="0"/>
        </w:rPr>
      </w:pPr>
      <w:r w:rsidRPr="004017E7">
        <w:rPr>
          <w:rFonts w:ascii="Cambria" w:hAnsi="Cambria" w:cs="Calibri"/>
          <w:color w:val="000000"/>
          <w:kern w:val="0"/>
        </w:rPr>
        <w:t>2</w:t>
      </w:r>
      <w:r w:rsidR="00EC3AA3" w:rsidRPr="004017E7">
        <w:rPr>
          <w:rFonts w:ascii="Cambria" w:hAnsi="Cambria" w:cs="Calibri"/>
          <w:color w:val="000000"/>
          <w:kern w:val="0"/>
        </w:rPr>
        <w:t xml:space="preserve">. </w:t>
      </w:r>
      <w:r w:rsidR="00EC3AA3" w:rsidRPr="004017E7">
        <w:rPr>
          <w:rFonts w:ascii="Cambria" w:hAnsi="Cambria" w:cs="Calibri-Bold"/>
          <w:color w:val="000000"/>
          <w:kern w:val="0"/>
        </w:rPr>
        <w:t>Cele konkursu</w:t>
      </w:r>
    </w:p>
    <w:p w14:paraId="4B9D44B6" w14:textId="1DCB2A90" w:rsidR="003A0B96" w:rsidRPr="00C31C8F" w:rsidRDefault="00EC3AA3" w:rsidP="00F24E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C31C8F">
        <w:rPr>
          <w:rFonts w:ascii="Cambria" w:hAnsi="Cambria" w:cs="Calibri"/>
          <w:color w:val="000000"/>
          <w:kern w:val="0"/>
        </w:rPr>
        <w:t>Pobudzanie aktywności twórczej i artystycznej dzieci i młodzieży</w:t>
      </w:r>
      <w:r w:rsidR="008C54B7" w:rsidRPr="00C31C8F">
        <w:rPr>
          <w:rFonts w:ascii="Cambria" w:hAnsi="Cambria" w:cs="Calibri"/>
          <w:color w:val="000000"/>
          <w:kern w:val="0"/>
        </w:rPr>
        <w:t>.</w:t>
      </w:r>
    </w:p>
    <w:p w14:paraId="55099048" w14:textId="162C87C5" w:rsidR="003A0B96" w:rsidRPr="00C31C8F" w:rsidRDefault="00EC3AA3" w:rsidP="00F24E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C31C8F">
        <w:rPr>
          <w:rFonts w:ascii="Cambria" w:hAnsi="Cambria" w:cs="Calibri"/>
          <w:color w:val="000000"/>
          <w:kern w:val="0"/>
        </w:rPr>
        <w:t>Rozwijanie wyobraźni i kreatywności</w:t>
      </w:r>
      <w:r w:rsidR="008C54B7" w:rsidRPr="00C31C8F">
        <w:rPr>
          <w:rFonts w:ascii="Cambria" w:hAnsi="Cambria" w:cs="Calibri"/>
          <w:color w:val="000000"/>
          <w:kern w:val="0"/>
        </w:rPr>
        <w:t>.</w:t>
      </w:r>
    </w:p>
    <w:p w14:paraId="04CBBBB5" w14:textId="45613F8C" w:rsidR="003A0B96" w:rsidRPr="00C31C8F" w:rsidRDefault="00EC3AA3" w:rsidP="00F24E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C31C8F">
        <w:rPr>
          <w:rFonts w:ascii="Cambria" w:hAnsi="Cambria" w:cs="Calibri"/>
          <w:color w:val="000000"/>
          <w:kern w:val="0"/>
        </w:rPr>
        <w:t>Uwrażliwienie na piękno sztuki</w:t>
      </w:r>
      <w:r w:rsidR="008C54B7" w:rsidRPr="00C31C8F">
        <w:rPr>
          <w:rFonts w:ascii="Cambria" w:hAnsi="Cambria" w:cs="Calibri"/>
          <w:color w:val="000000"/>
          <w:kern w:val="0"/>
        </w:rPr>
        <w:t>.</w:t>
      </w:r>
    </w:p>
    <w:p w14:paraId="5AD98029" w14:textId="3ECFB36E" w:rsidR="003A0B96" w:rsidRPr="00C31C8F" w:rsidRDefault="00EC3AA3" w:rsidP="00F24E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C31C8F">
        <w:rPr>
          <w:rFonts w:ascii="Cambria" w:hAnsi="Cambria" w:cs="Calibri"/>
          <w:color w:val="000000"/>
          <w:kern w:val="0"/>
        </w:rPr>
        <w:t>Budzenie zainteresowania różnorodnymi technikami plastycznymi</w:t>
      </w:r>
      <w:r w:rsidR="008C54B7" w:rsidRPr="00C31C8F">
        <w:rPr>
          <w:rFonts w:ascii="Cambria" w:hAnsi="Cambria" w:cs="Calibri"/>
          <w:color w:val="000000"/>
          <w:kern w:val="0"/>
        </w:rPr>
        <w:t>.</w:t>
      </w:r>
    </w:p>
    <w:p w14:paraId="0C99DBC5" w14:textId="41234712" w:rsidR="003A0B96" w:rsidRPr="00C31C8F" w:rsidRDefault="003A0B96" w:rsidP="00F24E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C31C8F">
        <w:rPr>
          <w:rFonts w:ascii="Cambria" w:hAnsi="Cambria" w:cs="Calibri"/>
          <w:color w:val="000000"/>
          <w:kern w:val="0"/>
        </w:rPr>
        <w:t>Zachęcenie do twórczej interpretacji i eksploracji świata kolorów</w:t>
      </w:r>
      <w:r w:rsidR="008C54B7" w:rsidRPr="00C31C8F">
        <w:rPr>
          <w:rFonts w:ascii="Cambria" w:hAnsi="Cambria" w:cs="Calibri"/>
          <w:color w:val="000000"/>
          <w:kern w:val="0"/>
        </w:rPr>
        <w:t>.</w:t>
      </w:r>
    </w:p>
    <w:p w14:paraId="65665435" w14:textId="016A5BA7" w:rsidR="00EC3AA3" w:rsidRPr="00C31C8F" w:rsidRDefault="00EC3AA3" w:rsidP="00F24E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C31C8F">
        <w:rPr>
          <w:rFonts w:ascii="Cambria" w:hAnsi="Cambria" w:cs="Calibri"/>
          <w:color w:val="000000"/>
          <w:kern w:val="0"/>
        </w:rPr>
        <w:t>Kształtowanie poczucia estetyki</w:t>
      </w:r>
      <w:r w:rsidR="008C54B7" w:rsidRPr="00C31C8F">
        <w:rPr>
          <w:rFonts w:ascii="Cambria" w:hAnsi="Cambria" w:cs="Calibri"/>
          <w:color w:val="000000"/>
          <w:kern w:val="0"/>
        </w:rPr>
        <w:t>.</w:t>
      </w:r>
    </w:p>
    <w:p w14:paraId="5B048ED2" w14:textId="684ACE89" w:rsidR="003A0B96" w:rsidRPr="004017E7" w:rsidRDefault="003A0B96" w:rsidP="00F24E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4017E7">
        <w:rPr>
          <w:rFonts w:ascii="Cambria" w:hAnsi="Cambria" w:cs="Calibri"/>
          <w:color w:val="000000"/>
          <w:kern w:val="0"/>
        </w:rPr>
        <w:t>Popularyzowanie roli kolorów w sztuce i kulturze</w:t>
      </w:r>
      <w:r w:rsidR="008C54B7" w:rsidRPr="004017E7">
        <w:rPr>
          <w:rFonts w:ascii="Cambria" w:hAnsi="Cambria" w:cs="Calibri"/>
          <w:color w:val="000000"/>
          <w:kern w:val="0"/>
        </w:rPr>
        <w:t>.</w:t>
      </w:r>
    </w:p>
    <w:p w14:paraId="608E95B0" w14:textId="33C4245D" w:rsidR="00EC3AA3" w:rsidRPr="004017E7" w:rsidRDefault="003A0B96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color w:val="000000"/>
          <w:kern w:val="0"/>
        </w:rPr>
      </w:pPr>
      <w:r w:rsidRPr="004017E7">
        <w:rPr>
          <w:rFonts w:ascii="Cambria" w:hAnsi="Cambria" w:cs="Calibri"/>
          <w:color w:val="000000"/>
          <w:kern w:val="0"/>
        </w:rPr>
        <w:t>3</w:t>
      </w:r>
      <w:r w:rsidR="00EC3AA3" w:rsidRPr="004017E7">
        <w:rPr>
          <w:rFonts w:ascii="Cambria" w:hAnsi="Cambria" w:cs="Calibri"/>
          <w:color w:val="000000"/>
          <w:kern w:val="0"/>
        </w:rPr>
        <w:t>.</w:t>
      </w:r>
      <w:r w:rsidRPr="004017E7">
        <w:rPr>
          <w:rFonts w:ascii="Cambria" w:hAnsi="Cambria" w:cs="Calibri"/>
          <w:color w:val="000000"/>
          <w:kern w:val="0"/>
        </w:rPr>
        <w:t xml:space="preserve"> </w:t>
      </w:r>
      <w:r w:rsidR="00EC3AA3" w:rsidRPr="004017E7">
        <w:rPr>
          <w:rFonts w:ascii="Cambria" w:hAnsi="Cambria" w:cs="Calibri-Bold"/>
          <w:color w:val="000000"/>
          <w:kern w:val="0"/>
        </w:rPr>
        <w:t>Technika wykonania prac</w:t>
      </w:r>
    </w:p>
    <w:p w14:paraId="5889B102" w14:textId="659C855D" w:rsidR="00EC3AA3" w:rsidRDefault="000363F2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>
        <w:rPr>
          <w:rFonts w:ascii="Cambria" w:hAnsi="Cambria" w:cs="Calibri"/>
          <w:color w:val="0E0E0E"/>
          <w:kern w:val="0"/>
        </w:rPr>
        <w:t>Dowolna:</w:t>
      </w:r>
    </w:p>
    <w:p w14:paraId="00385B3D" w14:textId="553C53CA" w:rsidR="000363F2" w:rsidRDefault="0012511F" w:rsidP="00A445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>
        <w:rPr>
          <w:rFonts w:ascii="Cambria" w:hAnsi="Cambria" w:cs="Calibri"/>
          <w:color w:val="0E0E0E"/>
          <w:kern w:val="0"/>
        </w:rPr>
        <w:t>P</w:t>
      </w:r>
      <w:r w:rsidR="00A4454E">
        <w:rPr>
          <w:rFonts w:ascii="Cambria" w:hAnsi="Cambria" w:cs="Calibri"/>
          <w:color w:val="0E0E0E"/>
          <w:kern w:val="0"/>
        </w:rPr>
        <w:t>astel</w:t>
      </w:r>
    </w:p>
    <w:p w14:paraId="3B3E8BCD" w14:textId="1B55FC04" w:rsidR="0012511F" w:rsidRDefault="0012511F" w:rsidP="00A445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>
        <w:rPr>
          <w:rFonts w:ascii="Cambria" w:hAnsi="Cambria" w:cs="Calibri"/>
          <w:color w:val="0E0E0E"/>
          <w:kern w:val="0"/>
        </w:rPr>
        <w:t>Malarstwo</w:t>
      </w:r>
    </w:p>
    <w:p w14:paraId="38F64FEA" w14:textId="75D5D3BA" w:rsidR="0012511F" w:rsidRDefault="0012511F" w:rsidP="00A445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>
        <w:rPr>
          <w:rFonts w:ascii="Cambria" w:hAnsi="Cambria" w:cs="Calibri"/>
          <w:color w:val="0E0E0E"/>
          <w:kern w:val="0"/>
        </w:rPr>
        <w:t>Rysunek</w:t>
      </w:r>
    </w:p>
    <w:p w14:paraId="3DFF6702" w14:textId="7D161D81" w:rsidR="0012511F" w:rsidRDefault="0012511F" w:rsidP="00A445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>
        <w:rPr>
          <w:rFonts w:ascii="Cambria" w:hAnsi="Cambria" w:cs="Calibri"/>
          <w:color w:val="0E0E0E"/>
          <w:kern w:val="0"/>
        </w:rPr>
        <w:t>Malarstwo na szkle</w:t>
      </w:r>
    </w:p>
    <w:p w14:paraId="6C384644" w14:textId="45DADDE1" w:rsidR="0012511F" w:rsidRDefault="00FD2AD5" w:rsidP="00A445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>
        <w:rPr>
          <w:rFonts w:ascii="Cambria" w:hAnsi="Cambria" w:cs="Calibri"/>
          <w:color w:val="0E0E0E"/>
          <w:kern w:val="0"/>
        </w:rPr>
        <w:t>Prace sypkie</w:t>
      </w:r>
    </w:p>
    <w:p w14:paraId="378B3ACE" w14:textId="57AC3BA5" w:rsidR="00FD2AD5" w:rsidRDefault="00FD2AD5" w:rsidP="00A445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>
        <w:rPr>
          <w:rFonts w:ascii="Cambria" w:hAnsi="Cambria" w:cs="Calibri"/>
          <w:color w:val="0E0E0E"/>
          <w:kern w:val="0"/>
        </w:rPr>
        <w:t>Formy przestrzenne</w:t>
      </w:r>
    </w:p>
    <w:p w14:paraId="70D2DD06" w14:textId="77777777" w:rsidR="00021740" w:rsidRPr="00021740" w:rsidRDefault="00021740" w:rsidP="00021740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Calibri"/>
          <w:color w:val="0E0E0E"/>
          <w:kern w:val="0"/>
        </w:rPr>
      </w:pPr>
    </w:p>
    <w:p w14:paraId="6B312F3F" w14:textId="77777777" w:rsidR="00283CE1" w:rsidRPr="004017E7" w:rsidRDefault="003A0B96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color w:val="0E0E0E"/>
          <w:kern w:val="0"/>
        </w:rPr>
      </w:pPr>
      <w:r w:rsidRPr="004017E7">
        <w:rPr>
          <w:rFonts w:ascii="Cambria" w:hAnsi="Cambria" w:cs="Calibri"/>
          <w:color w:val="0E0E0E"/>
          <w:kern w:val="0"/>
        </w:rPr>
        <w:lastRenderedPageBreak/>
        <w:t>4</w:t>
      </w:r>
      <w:r w:rsidR="00EC3AA3" w:rsidRPr="004017E7">
        <w:rPr>
          <w:rFonts w:ascii="Cambria" w:hAnsi="Cambria" w:cs="Calibri"/>
          <w:color w:val="0E0E0E"/>
          <w:kern w:val="0"/>
        </w:rPr>
        <w:t xml:space="preserve">. </w:t>
      </w:r>
      <w:r w:rsidR="00EC3AA3" w:rsidRPr="004017E7">
        <w:rPr>
          <w:rFonts w:ascii="Cambria" w:hAnsi="Cambria" w:cs="Calibri-Bold"/>
          <w:color w:val="0E0E0E"/>
          <w:kern w:val="0"/>
        </w:rPr>
        <w:t>Format prac</w:t>
      </w:r>
    </w:p>
    <w:p w14:paraId="355871C5" w14:textId="5B126172" w:rsidR="00EC3AA3" w:rsidRPr="004017E7" w:rsidRDefault="00283CE1" w:rsidP="00283C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color w:val="0E0E0E"/>
          <w:kern w:val="0"/>
        </w:rPr>
      </w:pPr>
      <w:r w:rsidRPr="004017E7">
        <w:rPr>
          <w:rFonts w:ascii="Cambria" w:hAnsi="Cambria" w:cs="Calibri-Bold"/>
          <w:color w:val="0E0E0E"/>
          <w:kern w:val="0"/>
        </w:rPr>
        <w:t>dowolny</w:t>
      </w:r>
    </w:p>
    <w:p w14:paraId="17603788" w14:textId="77777777" w:rsidR="008C54B7" w:rsidRPr="004017E7" w:rsidRDefault="003A0B96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color w:val="0E0E0E"/>
          <w:kern w:val="0"/>
        </w:rPr>
      </w:pPr>
      <w:r w:rsidRPr="004017E7">
        <w:rPr>
          <w:rFonts w:ascii="Cambria" w:hAnsi="Cambria" w:cs="Calibri-Bold"/>
          <w:color w:val="0E0E0E"/>
          <w:kern w:val="0"/>
        </w:rPr>
        <w:t>5</w:t>
      </w:r>
      <w:r w:rsidR="00EC3AA3" w:rsidRPr="004017E7">
        <w:rPr>
          <w:rFonts w:ascii="Cambria" w:hAnsi="Cambria" w:cs="Calibri-Bold"/>
          <w:color w:val="0E0E0E"/>
          <w:kern w:val="0"/>
        </w:rPr>
        <w:t xml:space="preserve">. </w:t>
      </w:r>
      <w:r w:rsidR="008C54B7" w:rsidRPr="004017E7">
        <w:rPr>
          <w:rFonts w:ascii="Cambria" w:hAnsi="Cambria" w:cs="Calibri-Bold"/>
          <w:color w:val="0E0E0E"/>
          <w:kern w:val="0"/>
        </w:rPr>
        <w:t>Kryteria oceny prac</w:t>
      </w:r>
    </w:p>
    <w:p w14:paraId="613F2935" w14:textId="2EBE7F70" w:rsidR="008C54B7" w:rsidRPr="00C31C8F" w:rsidRDefault="008C54B7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Calibri"/>
          <w:color w:val="0E0E0E"/>
          <w:kern w:val="0"/>
        </w:rPr>
        <w:t>a) Zgodność z wytycznymi regulaminu.</w:t>
      </w:r>
    </w:p>
    <w:p w14:paraId="4F1CB710" w14:textId="5D2BB797" w:rsidR="008C54B7" w:rsidRPr="00C31C8F" w:rsidRDefault="008C54B7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Calibri"/>
          <w:color w:val="0E0E0E"/>
          <w:kern w:val="0"/>
        </w:rPr>
        <w:t>b) Estetyka wykonania pracy.</w:t>
      </w:r>
    </w:p>
    <w:p w14:paraId="1BA7AE5E" w14:textId="712EF5C4" w:rsidR="008C54B7" w:rsidRPr="00C31C8F" w:rsidRDefault="008C54B7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Calibri"/>
          <w:color w:val="0E0E0E"/>
          <w:kern w:val="0"/>
        </w:rPr>
        <w:t>c) Ogólny wyraz artystyczny.</w:t>
      </w:r>
    </w:p>
    <w:p w14:paraId="0AD8FF8E" w14:textId="31975F35" w:rsidR="008C54B7" w:rsidRPr="00C31C8F" w:rsidRDefault="008C54B7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Calibri"/>
          <w:color w:val="0E0E0E"/>
          <w:kern w:val="0"/>
        </w:rPr>
        <w:t>d) Oryginalność pomysłu oraz użytych materiałów.</w:t>
      </w:r>
    </w:p>
    <w:p w14:paraId="6C6E133F" w14:textId="172C499A" w:rsidR="00EC3AA3" w:rsidRPr="00C31C8F" w:rsidRDefault="008C54B7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Calibri"/>
          <w:color w:val="0E0E0E"/>
          <w:kern w:val="0"/>
        </w:rPr>
        <w:t>e) Stopień trudności wybranej techniki.</w:t>
      </w:r>
    </w:p>
    <w:p w14:paraId="075D7AB4" w14:textId="7907F79B" w:rsidR="008C54B7" w:rsidRPr="004017E7" w:rsidRDefault="003A0B96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color w:val="0E0E0E"/>
          <w:kern w:val="0"/>
        </w:rPr>
      </w:pPr>
      <w:r w:rsidRPr="004017E7">
        <w:rPr>
          <w:rFonts w:ascii="Cambria" w:hAnsi="Cambria" w:cs="Calibri"/>
          <w:color w:val="0E0E0E"/>
          <w:kern w:val="0"/>
        </w:rPr>
        <w:t>6</w:t>
      </w:r>
      <w:r w:rsidR="00EC3AA3" w:rsidRPr="004017E7">
        <w:rPr>
          <w:rFonts w:ascii="Cambria" w:hAnsi="Cambria" w:cs="Calibri"/>
          <w:color w:val="0E0E0E"/>
          <w:kern w:val="0"/>
        </w:rPr>
        <w:t xml:space="preserve">. </w:t>
      </w:r>
      <w:r w:rsidR="008C54B7" w:rsidRPr="004017E7">
        <w:rPr>
          <w:rFonts w:ascii="Cambria" w:hAnsi="Cambria" w:cs="Calibri-Bold"/>
          <w:color w:val="0E0E0E"/>
          <w:kern w:val="0"/>
        </w:rPr>
        <w:t>Dostarczanie prac</w:t>
      </w:r>
    </w:p>
    <w:p w14:paraId="283903F7" w14:textId="19104827" w:rsidR="008C54B7" w:rsidRPr="00C31C8F" w:rsidRDefault="008C54B7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Calibri"/>
          <w:color w:val="0E0E0E"/>
          <w:kern w:val="0"/>
        </w:rPr>
        <w:t>a) Prace można przesyłać pocztą lub dostarczyć do BCEK (szatnia).</w:t>
      </w:r>
    </w:p>
    <w:p w14:paraId="2E59D387" w14:textId="77777777" w:rsidR="008C54B7" w:rsidRPr="00C31C8F" w:rsidRDefault="008C54B7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Calibri"/>
          <w:color w:val="0E0E0E"/>
          <w:kern w:val="0"/>
        </w:rPr>
        <w:t>b) Termin dostarczenia prac: do 30 kwietnia 2025 r.</w:t>
      </w:r>
    </w:p>
    <w:p w14:paraId="4714AFBE" w14:textId="77777777" w:rsidR="008C54B7" w:rsidRPr="00C31C8F" w:rsidRDefault="008C54B7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Calibri"/>
          <w:color w:val="0E0E0E"/>
          <w:kern w:val="0"/>
        </w:rPr>
        <w:t xml:space="preserve">c) Adres: Bielańskie Centrum Edukacji Kulturalnej, ul. </w:t>
      </w:r>
      <w:proofErr w:type="spellStart"/>
      <w:r w:rsidRPr="00C31C8F">
        <w:rPr>
          <w:rFonts w:ascii="Cambria" w:hAnsi="Cambria" w:cs="Calibri"/>
          <w:color w:val="0E0E0E"/>
          <w:kern w:val="0"/>
        </w:rPr>
        <w:t>Szegedyńska</w:t>
      </w:r>
      <w:proofErr w:type="spellEnd"/>
      <w:r w:rsidRPr="00C31C8F">
        <w:rPr>
          <w:rFonts w:ascii="Cambria" w:hAnsi="Cambria" w:cs="Calibri"/>
          <w:color w:val="0E0E0E"/>
          <w:kern w:val="0"/>
        </w:rPr>
        <w:t xml:space="preserve"> 9A, 01-957 Warszawa, z dopiskiem „Wokół kolorów, wokół barw”.</w:t>
      </w:r>
    </w:p>
    <w:p w14:paraId="321B5DC7" w14:textId="6A36B109" w:rsidR="008C54B7" w:rsidRPr="004017E7" w:rsidRDefault="008C54B7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color w:val="0E0E0E"/>
          <w:kern w:val="0"/>
        </w:rPr>
      </w:pPr>
      <w:r w:rsidRPr="004017E7">
        <w:rPr>
          <w:rFonts w:ascii="Cambria" w:hAnsi="Cambria" w:cs="Calibri"/>
          <w:color w:val="0E0E0E"/>
          <w:kern w:val="0"/>
        </w:rPr>
        <w:t xml:space="preserve">7. </w:t>
      </w:r>
      <w:r w:rsidRPr="004017E7">
        <w:rPr>
          <w:rFonts w:ascii="Cambria" w:hAnsi="Cambria" w:cs="Calibri-Bold"/>
          <w:color w:val="0E0E0E"/>
          <w:kern w:val="0"/>
        </w:rPr>
        <w:t>Opis prac</w:t>
      </w:r>
    </w:p>
    <w:p w14:paraId="5EE967A5" w14:textId="77777777" w:rsidR="008C54B7" w:rsidRPr="00C31C8F" w:rsidRDefault="008C54B7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Calibri"/>
          <w:color w:val="0E0E0E"/>
          <w:kern w:val="0"/>
        </w:rPr>
        <w:t>Każda praca powinna być czytelnie opisana na odwrocie zgodnie z załączonym</w:t>
      </w:r>
    </w:p>
    <w:p w14:paraId="3B3A024D" w14:textId="77777777" w:rsidR="008C54B7" w:rsidRPr="00C31C8F" w:rsidRDefault="008C54B7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Calibri"/>
          <w:color w:val="0E0E0E"/>
          <w:kern w:val="0"/>
        </w:rPr>
        <w:t>wzorem:</w:t>
      </w:r>
    </w:p>
    <w:p w14:paraId="3B772A40" w14:textId="77777777" w:rsidR="008C54B7" w:rsidRPr="00C31C8F" w:rsidRDefault="008C54B7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SymbolMT"/>
          <w:color w:val="0E0E0E"/>
          <w:kern w:val="0"/>
        </w:rPr>
        <w:t xml:space="preserve">• </w:t>
      </w:r>
      <w:r w:rsidRPr="00C31C8F">
        <w:rPr>
          <w:rFonts w:ascii="Cambria" w:hAnsi="Cambria" w:cs="Calibri"/>
          <w:color w:val="0E0E0E"/>
          <w:kern w:val="0"/>
        </w:rPr>
        <w:t>Imię i nazwisko dziecka</w:t>
      </w:r>
    </w:p>
    <w:p w14:paraId="659CB0C4" w14:textId="77777777" w:rsidR="008C54B7" w:rsidRPr="00C31C8F" w:rsidRDefault="008C54B7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C31C8F">
        <w:rPr>
          <w:rFonts w:ascii="Cambria" w:hAnsi="Cambria" w:cs="SymbolMT"/>
          <w:color w:val="000000"/>
          <w:kern w:val="0"/>
        </w:rPr>
        <w:t xml:space="preserve">• </w:t>
      </w:r>
      <w:r w:rsidRPr="00C31C8F">
        <w:rPr>
          <w:rFonts w:ascii="Cambria" w:hAnsi="Cambria" w:cs="Calibri"/>
          <w:color w:val="000000"/>
          <w:kern w:val="0"/>
        </w:rPr>
        <w:t>Wiek dziecka</w:t>
      </w:r>
    </w:p>
    <w:p w14:paraId="47362F09" w14:textId="77777777" w:rsidR="008C54B7" w:rsidRPr="00C31C8F" w:rsidRDefault="008C54B7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C31C8F">
        <w:rPr>
          <w:rFonts w:ascii="Cambria" w:hAnsi="Cambria" w:cs="SymbolMT"/>
          <w:color w:val="000000"/>
          <w:kern w:val="0"/>
        </w:rPr>
        <w:t xml:space="preserve">• </w:t>
      </w:r>
      <w:r w:rsidRPr="00C31C8F">
        <w:rPr>
          <w:rFonts w:ascii="Cambria" w:hAnsi="Cambria" w:cs="Calibri"/>
          <w:color w:val="000000"/>
          <w:kern w:val="0"/>
        </w:rPr>
        <w:t>Nazwa i adres szkoły/placówki, imię i nazwisko nauczyciela/opiekuna</w:t>
      </w:r>
    </w:p>
    <w:p w14:paraId="04B75253" w14:textId="441F5455" w:rsidR="008C54B7" w:rsidRPr="00C31C8F" w:rsidRDefault="008C54B7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Aptos"/>
          <w:color w:val="000000"/>
          <w:kern w:val="0"/>
        </w:rPr>
      </w:pPr>
      <w:r w:rsidRPr="00C31C8F">
        <w:rPr>
          <w:rFonts w:ascii="Cambria" w:hAnsi="Cambria" w:cs="SymbolMT"/>
          <w:color w:val="000000"/>
          <w:kern w:val="0"/>
        </w:rPr>
        <w:t xml:space="preserve">• </w:t>
      </w:r>
      <w:r w:rsidRPr="00C31C8F">
        <w:rPr>
          <w:rFonts w:ascii="Cambria" w:hAnsi="Cambria" w:cs="Aptos"/>
          <w:color w:val="000000"/>
          <w:kern w:val="0"/>
        </w:rPr>
        <w:t>Do każdej pracy proszę dołączyć kartę zgłoszenia</w:t>
      </w:r>
      <w:r w:rsidR="00EF60D3">
        <w:rPr>
          <w:rFonts w:ascii="Cambria" w:hAnsi="Cambria" w:cs="Aptos"/>
          <w:color w:val="000000"/>
          <w:kern w:val="0"/>
        </w:rPr>
        <w:t xml:space="preserve"> (załącznik nr 1)</w:t>
      </w:r>
    </w:p>
    <w:p w14:paraId="4F187255" w14:textId="7FA6F3B8" w:rsidR="00EC3AA3" w:rsidRPr="00C31C8F" w:rsidRDefault="00EC3AA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</w:p>
    <w:p w14:paraId="3FF073C3" w14:textId="27766F82" w:rsidR="003A0B96" w:rsidRPr="00C31C8F" w:rsidRDefault="003A0B96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color w:val="000000"/>
          <w:kern w:val="0"/>
          <w:sz w:val="28"/>
          <w:szCs w:val="28"/>
        </w:rPr>
      </w:pPr>
      <w:r w:rsidRPr="00C31C8F">
        <w:rPr>
          <w:rFonts w:ascii="Cambria" w:hAnsi="Cambria" w:cs="Calibri"/>
          <w:b/>
          <w:bCs/>
          <w:color w:val="000000"/>
          <w:kern w:val="0"/>
          <w:sz w:val="28"/>
          <w:szCs w:val="28"/>
        </w:rPr>
        <w:t>Organizacja konkursu scenicznego</w:t>
      </w:r>
    </w:p>
    <w:p w14:paraId="4B3627FC" w14:textId="7835BB5E" w:rsidR="00C31C8F" w:rsidRPr="00C31C8F" w:rsidRDefault="00C31C8F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C31C8F">
        <w:rPr>
          <w:rFonts w:ascii="Cambria" w:hAnsi="Cambria" w:cs="Calibri"/>
          <w:color w:val="000000"/>
          <w:kern w:val="0"/>
        </w:rPr>
        <w:t xml:space="preserve">1. </w:t>
      </w:r>
      <w:r w:rsidR="008C54B7" w:rsidRPr="00C31C8F">
        <w:rPr>
          <w:rFonts w:ascii="Cambria" w:hAnsi="Cambria" w:cs="Calibri"/>
          <w:color w:val="000000"/>
          <w:kern w:val="0"/>
        </w:rPr>
        <w:t xml:space="preserve">Uczestnik konkursu </w:t>
      </w:r>
      <w:r w:rsidR="00EF60D3">
        <w:rPr>
          <w:rFonts w:ascii="Cambria" w:hAnsi="Cambria" w:cs="Calibri"/>
          <w:color w:val="000000"/>
          <w:kern w:val="0"/>
        </w:rPr>
        <w:t>p</w:t>
      </w:r>
      <w:r w:rsidR="008C54B7" w:rsidRPr="00C31C8F">
        <w:rPr>
          <w:rFonts w:ascii="Cambria" w:hAnsi="Cambria" w:cs="Calibri"/>
          <w:color w:val="000000"/>
          <w:kern w:val="0"/>
        </w:rPr>
        <w:t>rezentuje max. 10 minutowe wystąpienie solowe</w:t>
      </w:r>
      <w:r w:rsidRPr="00C31C8F">
        <w:rPr>
          <w:rFonts w:ascii="Cambria" w:hAnsi="Cambria" w:cs="Calibri"/>
          <w:color w:val="000000"/>
          <w:kern w:val="0"/>
        </w:rPr>
        <w:t>.</w:t>
      </w:r>
    </w:p>
    <w:p w14:paraId="25C702BC" w14:textId="4D3E4924" w:rsidR="00C31C8F" w:rsidRDefault="00C31C8F" w:rsidP="00F24E42">
      <w:pPr>
        <w:spacing w:line="240" w:lineRule="auto"/>
        <w:rPr>
          <w:rFonts w:ascii="Cambria" w:hAnsi="Cambria"/>
        </w:rPr>
      </w:pPr>
      <w:r w:rsidRPr="00C31C8F">
        <w:rPr>
          <w:rFonts w:ascii="Cambria" w:hAnsi="Cambria"/>
        </w:rPr>
        <w:t>2. Dozwolone są krótkie formy teatralne: monologi, scenki.</w:t>
      </w:r>
    </w:p>
    <w:p w14:paraId="19880D3F" w14:textId="307C50EB" w:rsidR="008C54B7" w:rsidRPr="00C31C8F" w:rsidRDefault="00C31C8F" w:rsidP="00F24E42">
      <w:pPr>
        <w:spacing w:line="240" w:lineRule="auto"/>
        <w:rPr>
          <w:rFonts w:ascii="Cambria" w:hAnsi="Cambria" w:cs="Calibri"/>
          <w:color w:val="000000"/>
          <w:kern w:val="0"/>
        </w:rPr>
      </w:pPr>
      <w:r>
        <w:rPr>
          <w:rFonts w:ascii="Cambria" w:hAnsi="Cambria"/>
        </w:rPr>
        <w:t xml:space="preserve">3. </w:t>
      </w:r>
      <w:r w:rsidR="008C54B7" w:rsidRPr="00C31C8F">
        <w:rPr>
          <w:rFonts w:ascii="Cambria" w:hAnsi="Cambria" w:cs="Calibri"/>
          <w:color w:val="000000"/>
          <w:kern w:val="0"/>
        </w:rPr>
        <w:t>Tematem przewodnim jest hasło „Wokół kolorów, wokół barw”.</w:t>
      </w:r>
    </w:p>
    <w:p w14:paraId="109013A0" w14:textId="353855BF" w:rsidR="003A0B96" w:rsidRPr="00C31C8F" w:rsidRDefault="00C31C8F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>
        <w:rPr>
          <w:rFonts w:ascii="Cambria" w:hAnsi="Cambria" w:cs="Calibri"/>
          <w:color w:val="0E0E0E"/>
          <w:kern w:val="0"/>
        </w:rPr>
        <w:t>4</w:t>
      </w:r>
      <w:r w:rsidRPr="00C31C8F">
        <w:rPr>
          <w:rFonts w:ascii="Cambria" w:hAnsi="Cambria" w:cs="Calibri"/>
          <w:color w:val="0E0E0E"/>
          <w:kern w:val="0"/>
        </w:rPr>
        <w:t>. Celem konkursu jest umożliwienie uczestnikom wykazania się kreatywnością i umiejętnościami aktorskimi w ramach jednoosobowych przedstawień.</w:t>
      </w:r>
    </w:p>
    <w:p w14:paraId="74874969" w14:textId="76A9FB9C" w:rsidR="003A0B96" w:rsidRDefault="00C31C8F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>
        <w:rPr>
          <w:rFonts w:ascii="Cambria" w:hAnsi="Cambria" w:cs="Calibri"/>
          <w:color w:val="0E0E0E"/>
          <w:kern w:val="0"/>
        </w:rPr>
        <w:t>5. Oceniana będzie oryginalność, siła przekazu oraz innowacyjne podejście do formy teatralnej.</w:t>
      </w:r>
    </w:p>
    <w:p w14:paraId="4DE0054F" w14:textId="2F9F503D" w:rsidR="00C31C8F" w:rsidRDefault="00C31C8F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>
        <w:rPr>
          <w:rFonts w:ascii="Cambria" w:hAnsi="Cambria" w:cs="Calibri"/>
          <w:color w:val="0E0E0E"/>
          <w:kern w:val="0"/>
        </w:rPr>
        <w:t>6. Zgłoszeni</w:t>
      </w:r>
      <w:r w:rsidR="00EF60D3">
        <w:rPr>
          <w:rFonts w:ascii="Cambria" w:hAnsi="Cambria" w:cs="Calibri"/>
          <w:color w:val="0E0E0E"/>
          <w:kern w:val="0"/>
        </w:rPr>
        <w:t>e do konkursu</w:t>
      </w:r>
    </w:p>
    <w:p w14:paraId="5DBC627E" w14:textId="57A3C565" w:rsidR="00EF60D3" w:rsidRPr="00C31C8F" w:rsidRDefault="00EF60D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Aptos"/>
          <w:color w:val="000000"/>
          <w:kern w:val="0"/>
        </w:rPr>
      </w:pPr>
      <w:r>
        <w:rPr>
          <w:rFonts w:ascii="Cambria" w:hAnsi="Cambria" w:cs="Calibri"/>
          <w:color w:val="0E0E0E"/>
          <w:kern w:val="0"/>
        </w:rPr>
        <w:t xml:space="preserve">a) Wypełnienie karty zgłoszenia </w:t>
      </w:r>
      <w:r>
        <w:rPr>
          <w:rFonts w:ascii="Cambria" w:hAnsi="Cambria" w:cs="Aptos"/>
          <w:color w:val="000000"/>
          <w:kern w:val="0"/>
        </w:rPr>
        <w:t>(załącznik nr 2)</w:t>
      </w:r>
    </w:p>
    <w:p w14:paraId="3C10F8F2" w14:textId="0E54BF0D" w:rsidR="00EF60D3" w:rsidRPr="00C31C8F" w:rsidRDefault="00EF60D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>
        <w:rPr>
          <w:rFonts w:ascii="Cambria" w:hAnsi="Cambria" w:cs="Calibri"/>
          <w:color w:val="0E0E0E"/>
          <w:kern w:val="0"/>
        </w:rPr>
        <w:t xml:space="preserve">b) Dostarczenie karty zgłoszenia pocztą lub do BCEK (szatnia) do 30 </w:t>
      </w:r>
      <w:r w:rsidRPr="00C31C8F">
        <w:rPr>
          <w:rFonts w:ascii="Cambria" w:hAnsi="Cambria" w:cs="Calibri"/>
          <w:color w:val="0E0E0E"/>
          <w:kern w:val="0"/>
        </w:rPr>
        <w:t>kwietnia 2025 r.</w:t>
      </w:r>
    </w:p>
    <w:p w14:paraId="224CC224" w14:textId="77777777" w:rsidR="00EF60D3" w:rsidRPr="00C31C8F" w:rsidRDefault="00EF60D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>
        <w:rPr>
          <w:rFonts w:ascii="Cambria" w:hAnsi="Cambria" w:cs="Calibri"/>
          <w:color w:val="0E0E0E"/>
          <w:kern w:val="0"/>
        </w:rPr>
        <w:t xml:space="preserve">c) </w:t>
      </w:r>
      <w:r w:rsidRPr="00C31C8F">
        <w:rPr>
          <w:rFonts w:ascii="Cambria" w:hAnsi="Cambria" w:cs="Calibri"/>
          <w:color w:val="0E0E0E"/>
          <w:kern w:val="0"/>
        </w:rPr>
        <w:t xml:space="preserve">Adres: Bielańskie Centrum Edukacji Kulturalnej, ul. </w:t>
      </w:r>
      <w:proofErr w:type="spellStart"/>
      <w:r w:rsidRPr="00C31C8F">
        <w:rPr>
          <w:rFonts w:ascii="Cambria" w:hAnsi="Cambria" w:cs="Calibri"/>
          <w:color w:val="0E0E0E"/>
          <w:kern w:val="0"/>
        </w:rPr>
        <w:t>Szegedyńska</w:t>
      </w:r>
      <w:proofErr w:type="spellEnd"/>
      <w:r w:rsidRPr="00C31C8F">
        <w:rPr>
          <w:rFonts w:ascii="Cambria" w:hAnsi="Cambria" w:cs="Calibri"/>
          <w:color w:val="0E0E0E"/>
          <w:kern w:val="0"/>
        </w:rPr>
        <w:t xml:space="preserve"> 9A, 01-957 Warszawa, z dopiskiem „Wokół kolorów, wokół barw”.</w:t>
      </w:r>
    </w:p>
    <w:p w14:paraId="0EE33856" w14:textId="55E8AC06" w:rsidR="003A0B96" w:rsidRPr="00C31C8F" w:rsidRDefault="00EF60D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>
        <w:rPr>
          <w:rFonts w:ascii="Cambria" w:hAnsi="Cambria" w:cs="Calibri"/>
          <w:color w:val="0E0E0E"/>
          <w:kern w:val="0"/>
        </w:rPr>
        <w:t>7. Przesłuchania odbędą się w dniach 5, 6 maja 2025 r. Organizator powiadomi indywidualnie uczestników o dacie i godzinie przesłuchania.</w:t>
      </w:r>
    </w:p>
    <w:p w14:paraId="776B868A" w14:textId="77777777" w:rsidR="003A0B96" w:rsidRPr="00C31C8F" w:rsidRDefault="003A0B96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</w:p>
    <w:p w14:paraId="6FF7125A" w14:textId="7958D1B7" w:rsidR="00EC3AA3" w:rsidRPr="00EF60D3" w:rsidRDefault="00EF60D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b/>
          <w:bCs/>
          <w:color w:val="0E0E0E"/>
          <w:kern w:val="0"/>
          <w:sz w:val="28"/>
          <w:szCs w:val="28"/>
        </w:rPr>
      </w:pPr>
      <w:r w:rsidRPr="00EF60D3">
        <w:rPr>
          <w:rFonts w:ascii="Cambria" w:hAnsi="Cambria" w:cs="Calibri"/>
          <w:b/>
          <w:bCs/>
          <w:color w:val="0E0E0E"/>
          <w:kern w:val="0"/>
          <w:sz w:val="28"/>
          <w:szCs w:val="28"/>
        </w:rPr>
        <w:t>WYNIKI KONKURSU</w:t>
      </w:r>
    </w:p>
    <w:p w14:paraId="4E2B9BF0" w14:textId="7EA7A008" w:rsidR="00EF60D3" w:rsidRDefault="00EF60D3" w:rsidP="0041003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E0E0E"/>
          <w:kern w:val="0"/>
        </w:rPr>
      </w:pPr>
      <w:r>
        <w:rPr>
          <w:rFonts w:ascii="Cambria" w:hAnsi="Cambria" w:cs="Calibri"/>
          <w:color w:val="0E0E0E"/>
          <w:kern w:val="0"/>
        </w:rPr>
        <w:t xml:space="preserve">Ogłoszenie wyników nastąpi 9 maja 2025 r. na stronie organizatora konkursu: </w:t>
      </w:r>
      <w:r w:rsidRPr="00EF60D3">
        <w:rPr>
          <w:rFonts w:ascii="Cambria" w:hAnsi="Cambria" w:cs="Calibri"/>
          <w:b/>
          <w:bCs/>
          <w:color w:val="0E0E0E"/>
          <w:kern w:val="0"/>
        </w:rPr>
        <w:t>bcek.waw.pl</w:t>
      </w:r>
    </w:p>
    <w:p w14:paraId="1DC8E1FB" w14:textId="01AC2FF4" w:rsidR="00EC3AA3" w:rsidRPr="00C31C8F" w:rsidRDefault="00EC3AA3" w:rsidP="0041003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Calibri"/>
          <w:color w:val="0E0E0E"/>
          <w:kern w:val="0"/>
        </w:rPr>
        <w:t>Uroczyste wręczenie nagród odbędzie się w Bielańskim Centrum Edukacji Kulturalnej</w:t>
      </w:r>
      <w:r w:rsidR="0041003F">
        <w:rPr>
          <w:rFonts w:ascii="Cambria" w:hAnsi="Cambria" w:cs="Calibri"/>
          <w:color w:val="0E0E0E"/>
          <w:kern w:val="0"/>
        </w:rPr>
        <w:br/>
      </w:r>
      <w:r w:rsidRPr="00C31C8F">
        <w:rPr>
          <w:rFonts w:ascii="Cambria" w:hAnsi="Cambria" w:cs="Calibri"/>
          <w:color w:val="0E0E0E"/>
          <w:kern w:val="0"/>
        </w:rPr>
        <w:t xml:space="preserve">w Warszawie w </w:t>
      </w:r>
      <w:r w:rsidR="00EF60D3">
        <w:rPr>
          <w:rFonts w:ascii="Cambria" w:hAnsi="Cambria" w:cs="Calibri"/>
          <w:color w:val="0E0E0E"/>
          <w:kern w:val="0"/>
        </w:rPr>
        <w:t>terminie 12 – 16 maja 2025 r.</w:t>
      </w:r>
    </w:p>
    <w:p w14:paraId="7FA72173" w14:textId="5B916A31" w:rsidR="00EF60D3" w:rsidRDefault="00EC3AA3" w:rsidP="0041003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Calibri"/>
          <w:color w:val="0E0E0E"/>
          <w:kern w:val="0"/>
        </w:rPr>
        <w:t>Laureaci zostaną poinformowani o wynikach drogą mailową lub</w:t>
      </w:r>
      <w:r w:rsidR="00EF60D3">
        <w:rPr>
          <w:rFonts w:ascii="Cambria" w:hAnsi="Cambria" w:cs="Calibri"/>
          <w:color w:val="0E0E0E"/>
          <w:kern w:val="0"/>
        </w:rPr>
        <w:t xml:space="preserve"> </w:t>
      </w:r>
      <w:r w:rsidRPr="00C31C8F">
        <w:rPr>
          <w:rFonts w:ascii="Cambria" w:hAnsi="Cambria" w:cs="Calibri"/>
          <w:color w:val="0E0E0E"/>
          <w:kern w:val="0"/>
        </w:rPr>
        <w:t>telefoniczną.</w:t>
      </w:r>
    </w:p>
    <w:p w14:paraId="4D125EA4" w14:textId="77777777" w:rsidR="0041003F" w:rsidRDefault="0041003F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color w:val="0E0E0E"/>
          <w:kern w:val="0"/>
          <w:sz w:val="28"/>
          <w:szCs w:val="28"/>
        </w:rPr>
      </w:pPr>
    </w:p>
    <w:p w14:paraId="363324A0" w14:textId="45B85E9C" w:rsidR="00EF60D3" w:rsidRPr="00EF60D3" w:rsidRDefault="00EF60D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b/>
          <w:bCs/>
          <w:color w:val="0E0E0E"/>
          <w:kern w:val="0"/>
          <w:sz w:val="28"/>
          <w:szCs w:val="28"/>
        </w:rPr>
      </w:pPr>
      <w:r w:rsidRPr="00EF60D3">
        <w:rPr>
          <w:rFonts w:ascii="Cambria" w:hAnsi="Cambria" w:cs="Calibri"/>
          <w:b/>
          <w:bCs/>
          <w:color w:val="0E0E0E"/>
          <w:kern w:val="0"/>
          <w:sz w:val="28"/>
          <w:szCs w:val="28"/>
        </w:rPr>
        <w:t>NAGRODY</w:t>
      </w:r>
    </w:p>
    <w:p w14:paraId="6310E68A" w14:textId="77777777" w:rsidR="00EF60D3" w:rsidRPr="00C31C8F" w:rsidRDefault="00EF60D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Calibri"/>
          <w:color w:val="0E0E0E"/>
          <w:kern w:val="0"/>
        </w:rPr>
        <w:t>Komisja konkursowa przyzna nagrody za I, II i III miejsce oraz wyróżnienia. Laureaci</w:t>
      </w:r>
    </w:p>
    <w:p w14:paraId="1A6922DD" w14:textId="77777777" w:rsidR="00EF60D3" w:rsidRPr="00C31C8F" w:rsidRDefault="00EF60D3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Calibri"/>
          <w:color w:val="0E0E0E"/>
          <w:kern w:val="0"/>
        </w:rPr>
        <w:t>otrzymają nagrody rzeczowe i dyplomy.</w:t>
      </w:r>
    </w:p>
    <w:p w14:paraId="442594CC" w14:textId="1010EB4D" w:rsidR="00EC3AA3" w:rsidRPr="00C31C8F" w:rsidRDefault="0053159E" w:rsidP="00F24E42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b/>
          <w:bCs/>
          <w:color w:val="0E0E0E"/>
          <w:kern w:val="0"/>
        </w:rPr>
      </w:pPr>
      <w:r>
        <w:rPr>
          <w:rFonts w:ascii="Cambria" w:hAnsi="Cambria" w:cs="Calibri-Bold"/>
          <w:b/>
          <w:bCs/>
          <w:color w:val="0E0E0E"/>
          <w:kern w:val="0"/>
        </w:rPr>
        <w:lastRenderedPageBreak/>
        <w:t>P</w:t>
      </w:r>
      <w:r w:rsidR="00EC3AA3" w:rsidRPr="00C31C8F">
        <w:rPr>
          <w:rFonts w:ascii="Cambria" w:hAnsi="Cambria" w:cs="Calibri-Bold"/>
          <w:b/>
          <w:bCs/>
          <w:color w:val="0E0E0E"/>
          <w:kern w:val="0"/>
        </w:rPr>
        <w:t>rawa autorskie</w:t>
      </w:r>
    </w:p>
    <w:p w14:paraId="1BC63EBD" w14:textId="16076E9A" w:rsidR="00EC3AA3" w:rsidRPr="00C31C8F" w:rsidRDefault="00EC3AA3" w:rsidP="005315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Calibri"/>
          <w:color w:val="0E0E0E"/>
          <w:kern w:val="0"/>
        </w:rPr>
        <w:t>Rodzice/opiekunowie prawni uczestników konkursu, poprzez zgłoszenie pracy,</w:t>
      </w:r>
      <w:r w:rsidR="0053159E">
        <w:rPr>
          <w:rFonts w:ascii="Cambria" w:hAnsi="Cambria" w:cs="Calibri"/>
          <w:color w:val="0E0E0E"/>
          <w:kern w:val="0"/>
        </w:rPr>
        <w:t xml:space="preserve"> </w:t>
      </w:r>
      <w:r w:rsidRPr="00C31C8F">
        <w:rPr>
          <w:rFonts w:ascii="Cambria" w:hAnsi="Cambria" w:cs="Calibri"/>
          <w:color w:val="0E0E0E"/>
          <w:kern w:val="0"/>
        </w:rPr>
        <w:t>wyrażają zgodę na bezpłatne przeniesienie na organizatora majątkowych praw</w:t>
      </w:r>
      <w:r w:rsidR="0053159E">
        <w:rPr>
          <w:rFonts w:ascii="Cambria" w:hAnsi="Cambria" w:cs="Calibri"/>
          <w:color w:val="0E0E0E"/>
          <w:kern w:val="0"/>
        </w:rPr>
        <w:t xml:space="preserve"> </w:t>
      </w:r>
      <w:r w:rsidRPr="00C31C8F">
        <w:rPr>
          <w:rFonts w:ascii="Cambria" w:hAnsi="Cambria" w:cs="Calibri"/>
          <w:color w:val="0E0E0E"/>
          <w:kern w:val="0"/>
        </w:rPr>
        <w:t>autorskich do prac, zgodnie z art. 50 ustawy o prawie autorskim i prawach</w:t>
      </w:r>
      <w:r w:rsidR="0053159E">
        <w:rPr>
          <w:rFonts w:ascii="Cambria" w:hAnsi="Cambria" w:cs="Calibri"/>
          <w:color w:val="0E0E0E"/>
          <w:kern w:val="0"/>
        </w:rPr>
        <w:t xml:space="preserve"> </w:t>
      </w:r>
      <w:r w:rsidRPr="00C31C8F">
        <w:rPr>
          <w:rFonts w:ascii="Cambria" w:hAnsi="Cambria" w:cs="Calibri"/>
          <w:color w:val="0E0E0E"/>
          <w:kern w:val="0"/>
        </w:rPr>
        <w:t>pokrewnych z dnia</w:t>
      </w:r>
      <w:r w:rsidR="0053159E">
        <w:rPr>
          <w:rFonts w:ascii="Cambria" w:hAnsi="Cambria" w:cs="Calibri"/>
          <w:color w:val="0E0E0E"/>
          <w:kern w:val="0"/>
        </w:rPr>
        <w:br/>
      </w:r>
      <w:r w:rsidRPr="00C31C8F">
        <w:rPr>
          <w:rFonts w:ascii="Cambria" w:hAnsi="Cambria" w:cs="Calibri"/>
          <w:color w:val="0E0E0E"/>
          <w:kern w:val="0"/>
        </w:rPr>
        <w:t xml:space="preserve">4 lutego 1994 r. (Dz.U. z 2016 r. poz. 666 z </w:t>
      </w:r>
      <w:proofErr w:type="spellStart"/>
      <w:r w:rsidRPr="00C31C8F">
        <w:rPr>
          <w:rFonts w:ascii="Cambria" w:hAnsi="Cambria" w:cs="Calibri"/>
          <w:color w:val="0E0E0E"/>
          <w:kern w:val="0"/>
        </w:rPr>
        <w:t>późn</w:t>
      </w:r>
      <w:proofErr w:type="spellEnd"/>
      <w:r w:rsidRPr="00C31C8F">
        <w:rPr>
          <w:rFonts w:ascii="Cambria" w:hAnsi="Cambria" w:cs="Calibri"/>
          <w:color w:val="0E0E0E"/>
          <w:kern w:val="0"/>
        </w:rPr>
        <w:t>. zm.).</w:t>
      </w:r>
    </w:p>
    <w:p w14:paraId="1A65CAAF" w14:textId="77777777" w:rsidR="002A48C0" w:rsidRDefault="002A48C0" w:rsidP="005315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color w:val="0E0E0E"/>
          <w:kern w:val="0"/>
        </w:rPr>
      </w:pPr>
    </w:p>
    <w:p w14:paraId="1F61AAB5" w14:textId="4C1345B3" w:rsidR="00EC3AA3" w:rsidRPr="00C31C8F" w:rsidRDefault="00EC3AA3" w:rsidP="005315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color w:val="0E0E0E"/>
          <w:kern w:val="0"/>
        </w:rPr>
      </w:pPr>
      <w:r w:rsidRPr="00C31C8F">
        <w:rPr>
          <w:rFonts w:ascii="Cambria" w:hAnsi="Cambria" w:cs="Calibri-Bold"/>
          <w:b/>
          <w:bCs/>
          <w:color w:val="0E0E0E"/>
          <w:kern w:val="0"/>
        </w:rPr>
        <w:t>Ochrona danych osobowych</w:t>
      </w:r>
    </w:p>
    <w:p w14:paraId="0F092304" w14:textId="0C7DAAEF" w:rsidR="00EC3AA3" w:rsidRPr="00C31C8F" w:rsidRDefault="00EC3AA3" w:rsidP="005315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E0E0E"/>
          <w:kern w:val="0"/>
        </w:rPr>
      </w:pPr>
      <w:r w:rsidRPr="00C31C8F">
        <w:rPr>
          <w:rFonts w:ascii="Cambria" w:hAnsi="Cambria" w:cs="Calibri"/>
          <w:color w:val="0E0E0E"/>
          <w:kern w:val="0"/>
        </w:rPr>
        <w:t>Uczestnicy konkursu oraz ich opiekunowie wyrażają zgodę na przetwarzanie danych</w:t>
      </w:r>
      <w:r w:rsidR="002A48C0">
        <w:rPr>
          <w:rFonts w:ascii="Cambria" w:hAnsi="Cambria" w:cs="Calibri"/>
          <w:color w:val="0E0E0E"/>
          <w:kern w:val="0"/>
        </w:rPr>
        <w:t xml:space="preserve"> </w:t>
      </w:r>
      <w:r w:rsidRPr="00C31C8F">
        <w:rPr>
          <w:rFonts w:ascii="Cambria" w:hAnsi="Cambria" w:cs="Calibri"/>
          <w:color w:val="0E0E0E"/>
          <w:kern w:val="0"/>
        </w:rPr>
        <w:t>osobowych niezbędnych do organizacji konkursu oraz publikację wizerunku</w:t>
      </w:r>
      <w:r w:rsidR="002A48C0">
        <w:rPr>
          <w:rFonts w:ascii="Cambria" w:hAnsi="Cambria" w:cs="Calibri"/>
          <w:color w:val="0E0E0E"/>
          <w:kern w:val="0"/>
        </w:rPr>
        <w:t xml:space="preserve"> </w:t>
      </w:r>
      <w:r w:rsidRPr="00C31C8F">
        <w:rPr>
          <w:rFonts w:ascii="Cambria" w:hAnsi="Cambria" w:cs="Calibri"/>
          <w:color w:val="0E0E0E"/>
          <w:kern w:val="0"/>
        </w:rPr>
        <w:t>uczestników.</w:t>
      </w:r>
    </w:p>
    <w:p w14:paraId="548E417B" w14:textId="77777777" w:rsidR="002A48C0" w:rsidRDefault="002A48C0" w:rsidP="00F24E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E0E0E"/>
          <w:kern w:val="0"/>
        </w:rPr>
      </w:pPr>
    </w:p>
    <w:p w14:paraId="6C91165C" w14:textId="4E1D4934" w:rsidR="00EC3AA3" w:rsidRDefault="00EC3AA3" w:rsidP="00F24E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E0E0E"/>
          <w:kern w:val="0"/>
        </w:rPr>
      </w:pPr>
      <w:r>
        <w:rPr>
          <w:rFonts w:ascii="Calibri-Bold" w:hAnsi="Calibri-Bold" w:cs="Calibri-Bold"/>
          <w:b/>
          <w:bCs/>
          <w:color w:val="0E0E0E"/>
          <w:kern w:val="0"/>
        </w:rPr>
        <w:t>Uwagi końcowe</w:t>
      </w:r>
    </w:p>
    <w:p w14:paraId="2FD319D8" w14:textId="2D3F0D15" w:rsidR="00EC3AA3" w:rsidRDefault="00EC3AA3" w:rsidP="002A48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E0E0E"/>
          <w:kern w:val="0"/>
        </w:rPr>
      </w:pPr>
      <w:r>
        <w:rPr>
          <w:rFonts w:ascii="Calibri" w:hAnsi="Calibri" w:cs="Calibri"/>
          <w:color w:val="0E0E0E"/>
          <w:kern w:val="0"/>
        </w:rPr>
        <w:t>a) Organizator zastrzega sobie prawo do bezpłatnego publikowania i</w:t>
      </w:r>
      <w:r w:rsidR="002A48C0">
        <w:rPr>
          <w:rFonts w:ascii="Calibri" w:hAnsi="Calibri" w:cs="Calibri"/>
          <w:color w:val="0E0E0E"/>
          <w:kern w:val="0"/>
        </w:rPr>
        <w:t xml:space="preserve"> </w:t>
      </w:r>
      <w:r>
        <w:rPr>
          <w:rFonts w:ascii="Calibri" w:hAnsi="Calibri" w:cs="Calibri"/>
          <w:color w:val="0E0E0E"/>
          <w:kern w:val="0"/>
        </w:rPr>
        <w:t>reprodukowania prac konkursowych w kalendarzach, prasie i innych mediach.</w:t>
      </w:r>
    </w:p>
    <w:p w14:paraId="50935121" w14:textId="77777777" w:rsidR="00EC3AA3" w:rsidRDefault="00EC3AA3" w:rsidP="002A48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b) Prace nadesłane na konkurs przechodzą na własność organizatora.</w:t>
      </w:r>
    </w:p>
    <w:p w14:paraId="3E9C3AC7" w14:textId="77777777" w:rsidR="00EC3AA3" w:rsidRDefault="00EC3AA3" w:rsidP="002A48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c) Organizator nie zapewnia noclegów, wyżywienia ani zwrotu kosztów podróży.</w:t>
      </w:r>
    </w:p>
    <w:p w14:paraId="11C4707D" w14:textId="7180DEC0" w:rsidR="00EC3AA3" w:rsidRDefault="00EC3AA3" w:rsidP="002A48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d) Prosimy o estetyczne wykonanie prac oraz przestrzeganie wytycznych</w:t>
      </w:r>
      <w:r w:rsidR="002A48C0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technicznych.</w:t>
      </w:r>
    </w:p>
    <w:p w14:paraId="2991DF5F" w14:textId="0342CC7C" w:rsidR="00EC3AA3" w:rsidRDefault="00EC3AA3" w:rsidP="002A48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e) Nagrody, które nie zostaną odebrane podczas uroczystości, zostaną przesłane</w:t>
      </w:r>
      <w:r w:rsidR="002A48C0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pocztą.</w:t>
      </w:r>
    </w:p>
    <w:p w14:paraId="5C330CD6" w14:textId="77777777" w:rsidR="00EC3AA3" w:rsidRDefault="00EC3AA3" w:rsidP="002A48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f) Dyplomy i nagrody otrzymują jedynie nagrodzeni oraz wyróżnieni uczestnicy.</w:t>
      </w:r>
    </w:p>
    <w:p w14:paraId="2FE1D2CC" w14:textId="0AC343E2" w:rsidR="00EC3AA3" w:rsidRDefault="00EC3AA3" w:rsidP="002A48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g) Organizator zastrzega sobie prawo do zmiany warunków regulaminu oraz</w:t>
      </w:r>
      <w:r w:rsidR="002A48C0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podziału nagród.</w:t>
      </w:r>
    </w:p>
    <w:p w14:paraId="2944338C" w14:textId="0560B880" w:rsidR="00E540BF" w:rsidRDefault="00EC3AA3" w:rsidP="002A48C0">
      <w:pPr>
        <w:spacing w:line="240" w:lineRule="auto"/>
        <w:jc w:val="both"/>
      </w:pPr>
      <w:r>
        <w:rPr>
          <w:rFonts w:ascii="Calibri" w:hAnsi="Calibri" w:cs="Calibri"/>
          <w:color w:val="000000"/>
          <w:kern w:val="0"/>
        </w:rPr>
        <w:t>h) Prace nie będą odsyłane.</w:t>
      </w:r>
    </w:p>
    <w:sectPr w:rsidR="00E54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F7CF3" w14:textId="77777777" w:rsidR="00C34B91" w:rsidRDefault="00C34B91" w:rsidP="008C54B7">
      <w:pPr>
        <w:spacing w:after="0" w:line="240" w:lineRule="auto"/>
      </w:pPr>
      <w:r>
        <w:separator/>
      </w:r>
    </w:p>
  </w:endnote>
  <w:endnote w:type="continuationSeparator" w:id="0">
    <w:p w14:paraId="054463E2" w14:textId="77777777" w:rsidR="00C34B91" w:rsidRDefault="00C34B91" w:rsidP="008C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UI-Bold">
    <w:altName w:val="Segoe U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-Bold">
    <w:altName w:val="Aptos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4BEF3" w14:textId="77777777" w:rsidR="00C34B91" w:rsidRDefault="00C34B91" w:rsidP="008C54B7">
      <w:pPr>
        <w:spacing w:after="0" w:line="240" w:lineRule="auto"/>
      </w:pPr>
      <w:r>
        <w:separator/>
      </w:r>
    </w:p>
  </w:footnote>
  <w:footnote w:type="continuationSeparator" w:id="0">
    <w:p w14:paraId="2D19DD91" w14:textId="77777777" w:rsidR="00C34B91" w:rsidRDefault="00C34B91" w:rsidP="008C5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02E20"/>
    <w:multiLevelType w:val="hybridMultilevel"/>
    <w:tmpl w:val="75222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C02DD"/>
    <w:multiLevelType w:val="hybridMultilevel"/>
    <w:tmpl w:val="EA462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87C82"/>
    <w:multiLevelType w:val="hybridMultilevel"/>
    <w:tmpl w:val="9CBEB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30E99"/>
    <w:multiLevelType w:val="hybridMultilevel"/>
    <w:tmpl w:val="822AF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C0643"/>
    <w:multiLevelType w:val="hybridMultilevel"/>
    <w:tmpl w:val="D8B2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2335C"/>
    <w:multiLevelType w:val="hybridMultilevel"/>
    <w:tmpl w:val="05B2D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64F76"/>
    <w:multiLevelType w:val="hybridMultilevel"/>
    <w:tmpl w:val="74A2D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449754">
    <w:abstractNumId w:val="2"/>
  </w:num>
  <w:num w:numId="2" w16cid:durableId="1937178633">
    <w:abstractNumId w:val="1"/>
  </w:num>
  <w:num w:numId="3" w16cid:durableId="700939361">
    <w:abstractNumId w:val="4"/>
  </w:num>
  <w:num w:numId="4" w16cid:durableId="1777752215">
    <w:abstractNumId w:val="6"/>
  </w:num>
  <w:num w:numId="5" w16cid:durableId="1566407065">
    <w:abstractNumId w:val="0"/>
  </w:num>
  <w:num w:numId="6" w16cid:durableId="849610580">
    <w:abstractNumId w:val="3"/>
  </w:num>
  <w:num w:numId="7" w16cid:durableId="950285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A3"/>
    <w:rsid w:val="00021740"/>
    <w:rsid w:val="000363F2"/>
    <w:rsid w:val="000F0ED7"/>
    <w:rsid w:val="0012511F"/>
    <w:rsid w:val="00242CF1"/>
    <w:rsid w:val="00283CE1"/>
    <w:rsid w:val="002A48C0"/>
    <w:rsid w:val="003A0B96"/>
    <w:rsid w:val="004017E7"/>
    <w:rsid w:val="0041003F"/>
    <w:rsid w:val="0053159E"/>
    <w:rsid w:val="005F4218"/>
    <w:rsid w:val="006A406B"/>
    <w:rsid w:val="008C54B7"/>
    <w:rsid w:val="00A4454E"/>
    <w:rsid w:val="00A66A92"/>
    <w:rsid w:val="00AB0400"/>
    <w:rsid w:val="00BE371A"/>
    <w:rsid w:val="00C31C8F"/>
    <w:rsid w:val="00C34B91"/>
    <w:rsid w:val="00CF16A6"/>
    <w:rsid w:val="00D75B95"/>
    <w:rsid w:val="00D96F12"/>
    <w:rsid w:val="00E2040A"/>
    <w:rsid w:val="00E540BF"/>
    <w:rsid w:val="00EC3AA3"/>
    <w:rsid w:val="00EF60D3"/>
    <w:rsid w:val="00F24E42"/>
    <w:rsid w:val="00F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76F8"/>
  <w15:chartTrackingRefBased/>
  <w15:docId w15:val="{F36C4886-94E6-4E9A-BB9E-4C0BBB6D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3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3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3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3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3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3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3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3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3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3A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3A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3A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3A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3A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3A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3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3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3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3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3A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3A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3A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3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3A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3AA3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4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4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4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Jońca</dc:creator>
  <cp:keywords/>
  <dc:description/>
  <cp:lastModifiedBy>Magdalena Jońca</cp:lastModifiedBy>
  <cp:revision>17</cp:revision>
  <cp:lastPrinted>2025-04-01T09:05:00Z</cp:lastPrinted>
  <dcterms:created xsi:type="dcterms:W3CDTF">2025-04-01T07:42:00Z</dcterms:created>
  <dcterms:modified xsi:type="dcterms:W3CDTF">2025-04-03T06:41:00Z</dcterms:modified>
</cp:coreProperties>
</file>