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FB3B" w14:textId="77777777" w:rsidR="000F0ED7" w:rsidRDefault="000F0ED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Aptos"/>
          <w:color w:val="0E0E0E"/>
          <w:kern w:val="0"/>
        </w:rPr>
      </w:pPr>
    </w:p>
    <w:p w14:paraId="3A1543FB" w14:textId="0F93F5D3" w:rsidR="00EC3AA3" w:rsidRPr="00D75B95" w:rsidRDefault="00EC3AA3" w:rsidP="00D75B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ptos"/>
          <w:color w:val="0E0E0E"/>
          <w:kern w:val="0"/>
        </w:rPr>
      </w:pPr>
      <w:r w:rsidRPr="00D75B95">
        <w:rPr>
          <w:rFonts w:ascii="Cambria" w:hAnsi="Cambria" w:cs="Aptos"/>
          <w:color w:val="0E0E0E"/>
          <w:kern w:val="0"/>
        </w:rPr>
        <w:t>Bielańskie Centrum Edukacji Kulturalnej serdecznie zaprasza dzieci i młodzież z dzielnicy Bielany do</w:t>
      </w:r>
      <w:r w:rsidR="00D96F12" w:rsidRPr="00D75B95">
        <w:rPr>
          <w:rFonts w:ascii="Cambria" w:hAnsi="Cambria" w:cs="Aptos"/>
          <w:color w:val="0E0E0E"/>
          <w:kern w:val="0"/>
        </w:rPr>
        <w:t xml:space="preserve"> </w:t>
      </w:r>
      <w:r w:rsidRPr="00D75B95">
        <w:rPr>
          <w:rFonts w:ascii="Cambria" w:hAnsi="Cambria" w:cs="Aptos"/>
          <w:color w:val="0E0E0E"/>
          <w:kern w:val="0"/>
        </w:rPr>
        <w:t xml:space="preserve">udziału w </w:t>
      </w:r>
      <w:r w:rsidR="00A253FF">
        <w:rPr>
          <w:rFonts w:ascii="Cambria" w:hAnsi="Cambria" w:cs="Aptos"/>
          <w:color w:val="0E0E0E"/>
          <w:kern w:val="0"/>
        </w:rPr>
        <w:t xml:space="preserve">konkursie </w:t>
      </w:r>
      <w:r w:rsidR="00270D23">
        <w:rPr>
          <w:rFonts w:ascii="Cambria" w:hAnsi="Cambria" w:cs="Aptos"/>
          <w:color w:val="0E0E0E"/>
          <w:kern w:val="0"/>
        </w:rPr>
        <w:t xml:space="preserve">plastycznym i recytatorskim </w:t>
      </w:r>
      <w:r w:rsidR="00A2512D">
        <w:rPr>
          <w:rFonts w:ascii="Cambria" w:hAnsi="Cambria" w:cs="Aptos"/>
          <w:color w:val="0E0E0E"/>
          <w:kern w:val="0"/>
        </w:rPr>
        <w:t>poświęconym Jonaszowi Kofcie</w:t>
      </w:r>
      <w:r w:rsidR="007C161B">
        <w:rPr>
          <w:rFonts w:ascii="Cambria" w:hAnsi="Cambria" w:cs="Aptos"/>
          <w:color w:val="0E0E0E"/>
          <w:kern w:val="0"/>
        </w:rPr>
        <w:t xml:space="preserve"> „Między słowem a obrazem”.</w:t>
      </w:r>
    </w:p>
    <w:p w14:paraId="3B31763F" w14:textId="77777777" w:rsidR="00D75B95" w:rsidRDefault="00D75B95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  <w:kern w:val="0"/>
          <w:sz w:val="40"/>
          <w:szCs w:val="40"/>
        </w:rPr>
      </w:pPr>
    </w:p>
    <w:p w14:paraId="5CDDCF5F" w14:textId="3FE7D05E" w:rsidR="00EC3AA3" w:rsidRPr="00F24E42" w:rsidRDefault="00EC3AA3" w:rsidP="00D75B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color w:val="000000"/>
          <w:kern w:val="0"/>
          <w:sz w:val="40"/>
          <w:szCs w:val="40"/>
        </w:rPr>
      </w:pPr>
      <w:r w:rsidRPr="00F24E42">
        <w:rPr>
          <w:rFonts w:ascii="Cambria" w:hAnsi="Cambria" w:cs="Calibri-Bold"/>
          <w:b/>
          <w:bCs/>
          <w:color w:val="000000"/>
          <w:kern w:val="0"/>
          <w:sz w:val="40"/>
          <w:szCs w:val="40"/>
        </w:rPr>
        <w:t>REGULAMIN</w:t>
      </w:r>
    </w:p>
    <w:p w14:paraId="3993B34B" w14:textId="77777777" w:rsidR="00A66A92" w:rsidRDefault="00A66A9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kern w:val="0"/>
          <w:sz w:val="28"/>
          <w:szCs w:val="28"/>
        </w:rPr>
      </w:pPr>
    </w:p>
    <w:p w14:paraId="41C6955E" w14:textId="3A03A9BE" w:rsidR="00EC3AA3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kern w:val="0"/>
          <w:sz w:val="28"/>
          <w:szCs w:val="28"/>
        </w:rPr>
      </w:pPr>
      <w:r w:rsidRPr="00C31C8F">
        <w:rPr>
          <w:rFonts w:ascii="Cambria" w:hAnsi="Cambria" w:cs="Calibri-Bold"/>
          <w:b/>
          <w:bCs/>
          <w:kern w:val="0"/>
          <w:sz w:val="28"/>
          <w:szCs w:val="28"/>
        </w:rPr>
        <w:t>Organizator konkursu</w:t>
      </w:r>
    </w:p>
    <w:p w14:paraId="7326DB03" w14:textId="77777777" w:rsidR="007D785E" w:rsidRPr="007D785E" w:rsidRDefault="007D785E" w:rsidP="007D785E">
      <w:pPr>
        <w:pStyle w:val="Default"/>
        <w:rPr>
          <w:rFonts w:ascii="Cambria" w:hAnsi="Cambria" w:cs="Calibri"/>
        </w:rPr>
      </w:pPr>
      <w:r w:rsidRPr="007D785E">
        <w:rPr>
          <w:rFonts w:ascii="Cambria" w:hAnsi="Cambria" w:cs="Calibri"/>
        </w:rPr>
        <w:t>Burmistrz Dzielnicy Bielany</w:t>
      </w:r>
    </w:p>
    <w:p w14:paraId="34ACFA93" w14:textId="77777777" w:rsidR="007D785E" w:rsidRPr="007D785E" w:rsidRDefault="007D785E" w:rsidP="007D785E">
      <w:pPr>
        <w:pStyle w:val="Default"/>
        <w:rPr>
          <w:rFonts w:ascii="Cambria" w:hAnsi="Cambria" w:cs="Calibri"/>
        </w:rPr>
      </w:pPr>
      <w:r w:rsidRPr="007D785E">
        <w:rPr>
          <w:rFonts w:ascii="Cambria" w:hAnsi="Cambria" w:cs="Calibri"/>
        </w:rPr>
        <w:t>m.st. Warszawy</w:t>
      </w:r>
    </w:p>
    <w:p w14:paraId="6FB0F4D5" w14:textId="77777777" w:rsidR="00270D23" w:rsidRPr="00C31C8F" w:rsidRDefault="00270D2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kern w:val="0"/>
          <w:sz w:val="28"/>
          <w:szCs w:val="28"/>
        </w:rPr>
      </w:pPr>
    </w:p>
    <w:p w14:paraId="7A5D103C" w14:textId="77777777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Bielańskie Centrum Edukacji Kulturalnej</w:t>
      </w:r>
    </w:p>
    <w:p w14:paraId="5F44CCE0" w14:textId="77777777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ul. </w:t>
      </w:r>
      <w:proofErr w:type="spellStart"/>
      <w:r w:rsidRPr="00C31C8F">
        <w:rPr>
          <w:rFonts w:ascii="Cambria" w:hAnsi="Cambria" w:cs="Calibri"/>
          <w:color w:val="000000"/>
          <w:kern w:val="0"/>
        </w:rPr>
        <w:t>Szegedyńska</w:t>
      </w:r>
      <w:proofErr w:type="spellEnd"/>
      <w:r w:rsidRPr="00C31C8F">
        <w:rPr>
          <w:rFonts w:ascii="Cambria" w:hAnsi="Cambria" w:cs="Calibri"/>
          <w:color w:val="000000"/>
          <w:kern w:val="0"/>
        </w:rPr>
        <w:t xml:space="preserve"> 9A, 01-957 Warszawa</w:t>
      </w:r>
    </w:p>
    <w:p w14:paraId="6D74899C" w14:textId="5E3E2E88" w:rsidR="00EC3AA3" w:rsidRDefault="00F24E4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>
        <w:rPr>
          <w:rFonts w:ascii="Cambria" w:hAnsi="Cambria" w:cs="Calibri"/>
          <w:color w:val="000000"/>
          <w:kern w:val="0"/>
        </w:rPr>
        <w:t>t</w:t>
      </w:r>
      <w:r w:rsidR="00EC3AA3" w:rsidRPr="00C31C8F">
        <w:rPr>
          <w:rFonts w:ascii="Cambria" w:hAnsi="Cambria" w:cs="Calibri"/>
          <w:color w:val="000000"/>
          <w:kern w:val="0"/>
        </w:rPr>
        <w:t xml:space="preserve">el.: </w:t>
      </w:r>
      <w:r>
        <w:rPr>
          <w:rFonts w:ascii="Cambria" w:hAnsi="Cambria" w:cs="Calibri"/>
          <w:color w:val="000000"/>
          <w:kern w:val="0"/>
        </w:rPr>
        <w:t>+</w:t>
      </w:r>
      <w:r w:rsidR="00EC3AA3" w:rsidRPr="00C31C8F">
        <w:rPr>
          <w:rFonts w:ascii="Cambria" w:hAnsi="Cambria" w:cs="Calibri"/>
          <w:color w:val="000000"/>
          <w:kern w:val="0"/>
        </w:rPr>
        <w:t>22 834 52 59</w:t>
      </w:r>
    </w:p>
    <w:p w14:paraId="2298172D" w14:textId="6EA9BDA4" w:rsidR="00F24E42" w:rsidRPr="00F24E42" w:rsidRDefault="00F24E4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  <w:lang w:val="en-US"/>
        </w:rPr>
      </w:pPr>
      <w:proofErr w:type="spellStart"/>
      <w:r w:rsidRPr="00F24E42">
        <w:rPr>
          <w:rFonts w:ascii="Cambria" w:hAnsi="Cambria" w:cs="Calibri"/>
          <w:color w:val="000000"/>
          <w:kern w:val="0"/>
          <w:lang w:val="en-US"/>
        </w:rPr>
        <w:t>adres</w:t>
      </w:r>
      <w:proofErr w:type="spellEnd"/>
      <w:r w:rsidRPr="00F24E42">
        <w:rPr>
          <w:rFonts w:ascii="Cambria" w:hAnsi="Cambria" w:cs="Calibri"/>
          <w:color w:val="000000"/>
          <w:kern w:val="0"/>
          <w:lang w:val="en-US"/>
        </w:rPr>
        <w:t xml:space="preserve"> e-mail: bcek@eduwarszawa.</w:t>
      </w:r>
      <w:r>
        <w:rPr>
          <w:rFonts w:ascii="Cambria" w:hAnsi="Cambria" w:cs="Calibri"/>
          <w:color w:val="000000"/>
          <w:kern w:val="0"/>
          <w:lang w:val="en-US"/>
        </w:rPr>
        <w:t>pl</w:t>
      </w:r>
    </w:p>
    <w:p w14:paraId="51A9D710" w14:textId="77777777" w:rsidR="00A66A92" w:rsidRPr="00C061EA" w:rsidRDefault="00A66A9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  <w:kern w:val="0"/>
          <w:sz w:val="28"/>
          <w:szCs w:val="28"/>
          <w:lang w:val="en-US"/>
        </w:rPr>
      </w:pPr>
    </w:p>
    <w:p w14:paraId="2AD01684" w14:textId="725212D8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  <w:kern w:val="0"/>
          <w:sz w:val="28"/>
          <w:szCs w:val="28"/>
        </w:rPr>
      </w:pPr>
      <w:r w:rsidRPr="00C31C8F">
        <w:rPr>
          <w:rFonts w:ascii="Cambria" w:hAnsi="Cambria" w:cs="Calibri-Bold"/>
          <w:b/>
          <w:bCs/>
          <w:color w:val="000000"/>
          <w:kern w:val="0"/>
          <w:sz w:val="28"/>
          <w:szCs w:val="28"/>
        </w:rPr>
        <w:t>Adresaci konkursu</w:t>
      </w:r>
    </w:p>
    <w:p w14:paraId="0BFC8EB6" w14:textId="710CCFB8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Konkurs </w:t>
      </w:r>
      <w:r w:rsidR="00F60302">
        <w:rPr>
          <w:rFonts w:ascii="Cambria" w:hAnsi="Cambria" w:cs="Calibri"/>
          <w:color w:val="000000"/>
          <w:kern w:val="0"/>
        </w:rPr>
        <w:t xml:space="preserve">plastyczny </w:t>
      </w:r>
      <w:r w:rsidRPr="00C31C8F">
        <w:rPr>
          <w:rFonts w:ascii="Cambria" w:hAnsi="Cambria" w:cs="Calibri"/>
          <w:color w:val="000000"/>
          <w:kern w:val="0"/>
        </w:rPr>
        <w:t>skierowany jest do dzieci i młodzieży w wieku od 5 do 2</w:t>
      </w:r>
      <w:r w:rsidR="00A552BA">
        <w:rPr>
          <w:rFonts w:ascii="Cambria" w:hAnsi="Cambria" w:cs="Calibri"/>
          <w:color w:val="000000"/>
          <w:kern w:val="0"/>
        </w:rPr>
        <w:t>4</w:t>
      </w:r>
      <w:r w:rsidRPr="00C31C8F">
        <w:rPr>
          <w:rFonts w:ascii="Cambria" w:hAnsi="Cambria" w:cs="Calibri"/>
          <w:color w:val="000000"/>
          <w:kern w:val="0"/>
        </w:rPr>
        <w:t xml:space="preserve"> lat:</w:t>
      </w:r>
    </w:p>
    <w:p w14:paraId="72FB9DE7" w14:textId="1985D2CD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a) </w:t>
      </w:r>
      <w:r w:rsidRPr="00C31C8F">
        <w:rPr>
          <w:rFonts w:ascii="Cambria" w:hAnsi="Cambria" w:cs="Calibri-Bold"/>
          <w:color w:val="000000"/>
          <w:kern w:val="0"/>
        </w:rPr>
        <w:t>przedszkol</w:t>
      </w:r>
      <w:r w:rsidR="00F60302">
        <w:rPr>
          <w:rFonts w:ascii="Cambria" w:hAnsi="Cambria" w:cs="Calibri-Bold"/>
          <w:color w:val="000000"/>
          <w:kern w:val="0"/>
        </w:rPr>
        <w:t>aki</w:t>
      </w:r>
    </w:p>
    <w:p w14:paraId="39E59331" w14:textId="77777777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b) </w:t>
      </w:r>
      <w:r w:rsidRPr="00C31C8F">
        <w:rPr>
          <w:rFonts w:ascii="Cambria" w:hAnsi="Cambria" w:cs="Calibri-Bold"/>
          <w:color w:val="000000"/>
          <w:kern w:val="0"/>
        </w:rPr>
        <w:t>Uczniowie klas I-III</w:t>
      </w:r>
    </w:p>
    <w:p w14:paraId="374C8469" w14:textId="77777777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c) </w:t>
      </w:r>
      <w:r w:rsidRPr="00C31C8F">
        <w:rPr>
          <w:rFonts w:ascii="Cambria" w:hAnsi="Cambria" w:cs="Calibri-Bold"/>
          <w:color w:val="000000"/>
          <w:kern w:val="0"/>
        </w:rPr>
        <w:t>Uczniowie klas IV-VIII</w:t>
      </w:r>
    </w:p>
    <w:p w14:paraId="0D80802C" w14:textId="70387D2A" w:rsidR="00EC3AA3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d) </w:t>
      </w:r>
      <w:r w:rsidRPr="00C31C8F">
        <w:rPr>
          <w:rFonts w:ascii="Cambria" w:hAnsi="Cambria" w:cs="Calibri-Bold"/>
          <w:color w:val="000000"/>
          <w:kern w:val="0"/>
        </w:rPr>
        <w:t>Młodzież szkół średnich</w:t>
      </w:r>
      <w:r w:rsidR="004A72F2">
        <w:rPr>
          <w:rFonts w:ascii="Cambria" w:hAnsi="Cambria" w:cs="Calibri-Bold"/>
          <w:color w:val="000000"/>
          <w:kern w:val="0"/>
        </w:rPr>
        <w:t xml:space="preserve"> i powyżej</w:t>
      </w:r>
    </w:p>
    <w:p w14:paraId="74224CD6" w14:textId="38509325" w:rsidR="00F60302" w:rsidRDefault="00F6030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Konkurs </w:t>
      </w:r>
      <w:r>
        <w:rPr>
          <w:rFonts w:ascii="Cambria" w:hAnsi="Cambria" w:cs="Calibri"/>
          <w:color w:val="000000"/>
          <w:kern w:val="0"/>
        </w:rPr>
        <w:t xml:space="preserve">recytatorski </w:t>
      </w:r>
      <w:r w:rsidRPr="00C31C8F">
        <w:rPr>
          <w:rFonts w:ascii="Cambria" w:hAnsi="Cambria" w:cs="Calibri"/>
          <w:color w:val="000000"/>
          <w:kern w:val="0"/>
        </w:rPr>
        <w:t>skierowany jest do</w:t>
      </w:r>
      <w:r>
        <w:rPr>
          <w:rFonts w:ascii="Cambria" w:hAnsi="Cambria" w:cs="Calibri"/>
          <w:color w:val="000000"/>
          <w:kern w:val="0"/>
        </w:rPr>
        <w:t>:</w:t>
      </w:r>
    </w:p>
    <w:p w14:paraId="33AA9333" w14:textId="0C01F27C" w:rsidR="00070587" w:rsidRPr="00C31C8F" w:rsidRDefault="00070587" w:rsidP="00070587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>
        <w:rPr>
          <w:rFonts w:ascii="Cambria" w:hAnsi="Cambria" w:cs="Calibri"/>
          <w:color w:val="000000"/>
          <w:kern w:val="0"/>
        </w:rPr>
        <w:t>a</w:t>
      </w:r>
      <w:r w:rsidRPr="00C31C8F">
        <w:rPr>
          <w:rFonts w:ascii="Cambria" w:hAnsi="Cambria" w:cs="Calibri"/>
          <w:color w:val="000000"/>
          <w:kern w:val="0"/>
        </w:rPr>
        <w:t xml:space="preserve">) </w:t>
      </w:r>
      <w:r w:rsidRPr="00C31C8F">
        <w:rPr>
          <w:rFonts w:ascii="Cambria" w:hAnsi="Cambria" w:cs="Calibri-Bold"/>
          <w:color w:val="000000"/>
          <w:kern w:val="0"/>
        </w:rPr>
        <w:t>Uczniowie klas IV-VIII</w:t>
      </w:r>
    </w:p>
    <w:p w14:paraId="31DDCEE4" w14:textId="383302A7" w:rsidR="00070587" w:rsidRDefault="00070587" w:rsidP="00070587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>
        <w:rPr>
          <w:rFonts w:ascii="Cambria" w:hAnsi="Cambria" w:cs="Calibri"/>
          <w:color w:val="000000"/>
          <w:kern w:val="0"/>
        </w:rPr>
        <w:t>b</w:t>
      </w:r>
      <w:r w:rsidRPr="00C31C8F">
        <w:rPr>
          <w:rFonts w:ascii="Cambria" w:hAnsi="Cambria" w:cs="Calibri"/>
          <w:color w:val="000000"/>
          <w:kern w:val="0"/>
        </w:rPr>
        <w:t xml:space="preserve">) </w:t>
      </w:r>
      <w:r w:rsidRPr="00C31C8F">
        <w:rPr>
          <w:rFonts w:ascii="Cambria" w:hAnsi="Cambria" w:cs="Calibri-Bold"/>
          <w:color w:val="000000"/>
          <w:kern w:val="0"/>
        </w:rPr>
        <w:t>Młodzież szkół średnich</w:t>
      </w:r>
      <w:r w:rsidR="004A72F2">
        <w:rPr>
          <w:rFonts w:ascii="Cambria" w:hAnsi="Cambria" w:cs="Calibri-Bold"/>
          <w:color w:val="000000"/>
          <w:kern w:val="0"/>
        </w:rPr>
        <w:t xml:space="preserve"> i powyżej</w:t>
      </w:r>
    </w:p>
    <w:p w14:paraId="0AC2CC86" w14:textId="77777777" w:rsidR="00F60302" w:rsidRPr="00C31C8F" w:rsidRDefault="00F6030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</w:p>
    <w:p w14:paraId="43620351" w14:textId="7BAC5E8B" w:rsidR="003A0B96" w:rsidRPr="00C31C8F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bCs/>
          <w:color w:val="000000"/>
          <w:kern w:val="0"/>
          <w:sz w:val="28"/>
          <w:szCs w:val="28"/>
        </w:rPr>
      </w:pPr>
      <w:r w:rsidRPr="00C31C8F">
        <w:rPr>
          <w:rFonts w:ascii="Cambria" w:hAnsi="Cambria" w:cs="Calibri"/>
          <w:b/>
          <w:bCs/>
          <w:color w:val="000000"/>
          <w:kern w:val="0"/>
          <w:sz w:val="28"/>
          <w:szCs w:val="28"/>
        </w:rPr>
        <w:t>Organizacja konkursu plastycznego</w:t>
      </w:r>
    </w:p>
    <w:p w14:paraId="15C1CB2A" w14:textId="48F944A4" w:rsidR="00EC3AA3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4017E7">
        <w:rPr>
          <w:rFonts w:ascii="Cambria" w:hAnsi="Cambria" w:cs="Calibri"/>
          <w:color w:val="000000"/>
          <w:kern w:val="0"/>
        </w:rPr>
        <w:t>1</w:t>
      </w:r>
      <w:r w:rsidR="00EC3AA3" w:rsidRPr="004017E7">
        <w:rPr>
          <w:rFonts w:ascii="Cambria" w:hAnsi="Cambria" w:cs="Calibri"/>
          <w:color w:val="000000"/>
          <w:kern w:val="0"/>
        </w:rPr>
        <w:t xml:space="preserve">. </w:t>
      </w:r>
      <w:r w:rsidR="00EC3AA3" w:rsidRPr="004017E7">
        <w:rPr>
          <w:rFonts w:ascii="Cambria" w:hAnsi="Cambria" w:cs="Calibri-Bold"/>
          <w:color w:val="000000"/>
          <w:kern w:val="0"/>
        </w:rPr>
        <w:t>Prace muszą być wykonywane indywidualnie, prace grupowe nie będą oceniane</w:t>
      </w:r>
      <w:r w:rsidR="008C54B7" w:rsidRPr="004017E7">
        <w:rPr>
          <w:rFonts w:ascii="Cambria" w:hAnsi="Cambria" w:cs="Calibri-Bold"/>
          <w:color w:val="000000"/>
          <w:kern w:val="0"/>
        </w:rPr>
        <w:t>.</w:t>
      </w:r>
    </w:p>
    <w:p w14:paraId="469BC00E" w14:textId="0EFBAB0F" w:rsidR="00EC3AA3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4017E7">
        <w:rPr>
          <w:rFonts w:ascii="Cambria" w:hAnsi="Cambria" w:cs="Calibri"/>
          <w:color w:val="000000"/>
          <w:kern w:val="0"/>
        </w:rPr>
        <w:t>2</w:t>
      </w:r>
      <w:r w:rsidR="00EC3AA3" w:rsidRPr="004017E7">
        <w:rPr>
          <w:rFonts w:ascii="Cambria" w:hAnsi="Cambria" w:cs="Calibri"/>
          <w:color w:val="000000"/>
          <w:kern w:val="0"/>
        </w:rPr>
        <w:t xml:space="preserve">. </w:t>
      </w:r>
      <w:r w:rsidR="00EC3AA3" w:rsidRPr="004017E7">
        <w:rPr>
          <w:rFonts w:ascii="Cambria" w:hAnsi="Cambria" w:cs="Calibri-Bold"/>
          <w:color w:val="000000"/>
          <w:kern w:val="0"/>
        </w:rPr>
        <w:t>Cele konkursu</w:t>
      </w:r>
    </w:p>
    <w:p w14:paraId="4B9D44B6" w14:textId="1DCB2A90" w:rsidR="003A0B96" w:rsidRPr="00C31C8F" w:rsidRDefault="00EC3AA3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Pobudzanie aktywności twórczej i artystycznej dzieci i młodzieży</w:t>
      </w:r>
      <w:r w:rsidR="008C54B7" w:rsidRPr="00C31C8F">
        <w:rPr>
          <w:rFonts w:ascii="Cambria" w:hAnsi="Cambria" w:cs="Calibri"/>
          <w:color w:val="000000"/>
          <w:kern w:val="0"/>
        </w:rPr>
        <w:t>.</w:t>
      </w:r>
    </w:p>
    <w:p w14:paraId="55099048" w14:textId="162C87C5" w:rsidR="003A0B96" w:rsidRPr="00C31C8F" w:rsidRDefault="00EC3AA3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Rozwijanie wyobraźni i kreatywności</w:t>
      </w:r>
      <w:r w:rsidR="008C54B7" w:rsidRPr="00C31C8F">
        <w:rPr>
          <w:rFonts w:ascii="Cambria" w:hAnsi="Cambria" w:cs="Calibri"/>
          <w:color w:val="000000"/>
          <w:kern w:val="0"/>
        </w:rPr>
        <w:t>.</w:t>
      </w:r>
    </w:p>
    <w:p w14:paraId="04CBBBB5" w14:textId="45613F8C" w:rsidR="003A0B96" w:rsidRPr="00C31C8F" w:rsidRDefault="00EC3AA3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Uwrażliwienie na piękno sztuki</w:t>
      </w:r>
      <w:r w:rsidR="008C54B7" w:rsidRPr="00C31C8F">
        <w:rPr>
          <w:rFonts w:ascii="Cambria" w:hAnsi="Cambria" w:cs="Calibri"/>
          <w:color w:val="000000"/>
          <w:kern w:val="0"/>
        </w:rPr>
        <w:t>.</w:t>
      </w:r>
    </w:p>
    <w:p w14:paraId="5AD98029" w14:textId="3ECFB36E" w:rsidR="003A0B96" w:rsidRPr="00C31C8F" w:rsidRDefault="00EC3AA3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Budzenie zainteresowania różnorodnymi technikami plastycznymi</w:t>
      </w:r>
      <w:r w:rsidR="008C54B7" w:rsidRPr="00C31C8F">
        <w:rPr>
          <w:rFonts w:ascii="Cambria" w:hAnsi="Cambria" w:cs="Calibri"/>
          <w:color w:val="000000"/>
          <w:kern w:val="0"/>
        </w:rPr>
        <w:t>.</w:t>
      </w:r>
    </w:p>
    <w:p w14:paraId="65665435" w14:textId="016A5BA7" w:rsidR="00EC3AA3" w:rsidRPr="00C31C8F" w:rsidRDefault="00EC3AA3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>Kształtowanie poczucia estetyki</w:t>
      </w:r>
      <w:r w:rsidR="008C54B7" w:rsidRPr="00C31C8F">
        <w:rPr>
          <w:rFonts w:ascii="Cambria" w:hAnsi="Cambria" w:cs="Calibri"/>
          <w:color w:val="000000"/>
          <w:kern w:val="0"/>
        </w:rPr>
        <w:t>.</w:t>
      </w:r>
    </w:p>
    <w:p w14:paraId="5B048ED2" w14:textId="6DC1E7AE" w:rsidR="003A0B96" w:rsidRPr="004017E7" w:rsidRDefault="003A0B96" w:rsidP="00F24E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4017E7">
        <w:rPr>
          <w:rFonts w:ascii="Cambria" w:hAnsi="Cambria" w:cs="Calibri"/>
          <w:color w:val="000000"/>
          <w:kern w:val="0"/>
        </w:rPr>
        <w:t xml:space="preserve">Popularyzowanie </w:t>
      </w:r>
      <w:r w:rsidR="00E67E56">
        <w:rPr>
          <w:rFonts w:ascii="Cambria" w:hAnsi="Cambria" w:cs="Calibri"/>
          <w:color w:val="000000"/>
          <w:kern w:val="0"/>
        </w:rPr>
        <w:t>twórczości Jonasza Kofty</w:t>
      </w:r>
      <w:r w:rsidR="00A552BA">
        <w:rPr>
          <w:rFonts w:ascii="Cambria" w:hAnsi="Cambria" w:cs="Calibri"/>
          <w:color w:val="000000"/>
          <w:kern w:val="0"/>
        </w:rPr>
        <w:t>.</w:t>
      </w:r>
    </w:p>
    <w:p w14:paraId="608E95B0" w14:textId="33C4245D" w:rsidR="00EC3AA3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00000"/>
          <w:kern w:val="0"/>
        </w:rPr>
      </w:pPr>
      <w:r w:rsidRPr="004017E7">
        <w:rPr>
          <w:rFonts w:ascii="Cambria" w:hAnsi="Cambria" w:cs="Calibri"/>
          <w:color w:val="000000"/>
          <w:kern w:val="0"/>
        </w:rPr>
        <w:t>3</w:t>
      </w:r>
      <w:r w:rsidR="00EC3AA3" w:rsidRPr="004017E7">
        <w:rPr>
          <w:rFonts w:ascii="Cambria" w:hAnsi="Cambria" w:cs="Calibri"/>
          <w:color w:val="000000"/>
          <w:kern w:val="0"/>
        </w:rPr>
        <w:t>.</w:t>
      </w:r>
      <w:r w:rsidRPr="004017E7">
        <w:rPr>
          <w:rFonts w:ascii="Cambria" w:hAnsi="Cambria" w:cs="Calibri"/>
          <w:color w:val="000000"/>
          <w:kern w:val="0"/>
        </w:rPr>
        <w:t xml:space="preserve"> </w:t>
      </w:r>
      <w:r w:rsidR="00EC3AA3" w:rsidRPr="004017E7">
        <w:rPr>
          <w:rFonts w:ascii="Cambria" w:hAnsi="Cambria" w:cs="Calibri-Bold"/>
          <w:color w:val="000000"/>
          <w:kern w:val="0"/>
        </w:rPr>
        <w:t>Technika wykonania prac</w:t>
      </w:r>
    </w:p>
    <w:p w14:paraId="5889B102" w14:textId="659C855D" w:rsidR="00EC3AA3" w:rsidRDefault="000363F2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Dowolna:</w:t>
      </w:r>
    </w:p>
    <w:p w14:paraId="00385B3D" w14:textId="553C53CA" w:rsidR="000363F2" w:rsidRDefault="0012511F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P</w:t>
      </w:r>
      <w:r w:rsidR="00A4454E">
        <w:rPr>
          <w:rFonts w:ascii="Cambria" w:hAnsi="Cambria" w:cs="Calibri"/>
          <w:color w:val="0E0E0E"/>
          <w:kern w:val="0"/>
        </w:rPr>
        <w:t>astel</w:t>
      </w:r>
    </w:p>
    <w:p w14:paraId="3B3E8BCD" w14:textId="1B55FC04" w:rsidR="0012511F" w:rsidRDefault="0012511F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Malarstwo</w:t>
      </w:r>
    </w:p>
    <w:p w14:paraId="38F64FEA" w14:textId="75D5D3BA" w:rsidR="0012511F" w:rsidRDefault="0012511F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Rysunek</w:t>
      </w:r>
    </w:p>
    <w:p w14:paraId="3DFF6702" w14:textId="7D161D81" w:rsidR="0012511F" w:rsidRDefault="0012511F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Malarstwo na szkle</w:t>
      </w:r>
    </w:p>
    <w:p w14:paraId="6C384644" w14:textId="45DADDE1" w:rsidR="0012511F" w:rsidRDefault="00FD2AD5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Prace sypkie</w:t>
      </w:r>
    </w:p>
    <w:p w14:paraId="378B3ACE" w14:textId="57AC3BA5" w:rsidR="00FD2AD5" w:rsidRDefault="00FD2AD5" w:rsidP="00A445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Formy przestrzenne</w:t>
      </w:r>
    </w:p>
    <w:p w14:paraId="70D2DD06" w14:textId="77777777" w:rsidR="00021740" w:rsidRPr="00021740" w:rsidRDefault="00021740" w:rsidP="00021740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libri"/>
          <w:color w:val="0E0E0E"/>
          <w:kern w:val="0"/>
        </w:rPr>
      </w:pPr>
    </w:p>
    <w:p w14:paraId="6B312F3F" w14:textId="77777777" w:rsidR="00283CE1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E0E0E"/>
          <w:kern w:val="0"/>
        </w:rPr>
      </w:pPr>
      <w:r w:rsidRPr="004017E7">
        <w:rPr>
          <w:rFonts w:ascii="Cambria" w:hAnsi="Cambria" w:cs="Calibri"/>
          <w:color w:val="0E0E0E"/>
          <w:kern w:val="0"/>
        </w:rPr>
        <w:t>4</w:t>
      </w:r>
      <w:r w:rsidR="00EC3AA3" w:rsidRPr="004017E7">
        <w:rPr>
          <w:rFonts w:ascii="Cambria" w:hAnsi="Cambria" w:cs="Calibri"/>
          <w:color w:val="0E0E0E"/>
          <w:kern w:val="0"/>
        </w:rPr>
        <w:t xml:space="preserve">. </w:t>
      </w:r>
      <w:r w:rsidR="00EC3AA3" w:rsidRPr="004017E7">
        <w:rPr>
          <w:rFonts w:ascii="Cambria" w:hAnsi="Cambria" w:cs="Calibri-Bold"/>
          <w:color w:val="0E0E0E"/>
          <w:kern w:val="0"/>
        </w:rPr>
        <w:t>Format prac</w:t>
      </w:r>
    </w:p>
    <w:p w14:paraId="355871C5" w14:textId="5B126172" w:rsidR="00EC3AA3" w:rsidRPr="004017E7" w:rsidRDefault="00283CE1" w:rsidP="00283C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E0E0E"/>
          <w:kern w:val="0"/>
        </w:rPr>
      </w:pPr>
      <w:r w:rsidRPr="004017E7">
        <w:rPr>
          <w:rFonts w:ascii="Cambria" w:hAnsi="Cambria" w:cs="Calibri-Bold"/>
          <w:color w:val="0E0E0E"/>
          <w:kern w:val="0"/>
        </w:rPr>
        <w:t>dowolny</w:t>
      </w:r>
    </w:p>
    <w:p w14:paraId="17603788" w14:textId="77777777" w:rsidR="008C54B7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E0E0E"/>
          <w:kern w:val="0"/>
        </w:rPr>
      </w:pPr>
      <w:r w:rsidRPr="004017E7">
        <w:rPr>
          <w:rFonts w:ascii="Cambria" w:hAnsi="Cambria" w:cs="Calibri-Bold"/>
          <w:color w:val="0E0E0E"/>
          <w:kern w:val="0"/>
        </w:rPr>
        <w:lastRenderedPageBreak/>
        <w:t>5</w:t>
      </w:r>
      <w:r w:rsidR="00EC3AA3" w:rsidRPr="004017E7">
        <w:rPr>
          <w:rFonts w:ascii="Cambria" w:hAnsi="Cambria" w:cs="Calibri-Bold"/>
          <w:color w:val="0E0E0E"/>
          <w:kern w:val="0"/>
        </w:rPr>
        <w:t xml:space="preserve">. </w:t>
      </w:r>
      <w:r w:rsidR="008C54B7" w:rsidRPr="004017E7">
        <w:rPr>
          <w:rFonts w:ascii="Cambria" w:hAnsi="Cambria" w:cs="Calibri-Bold"/>
          <w:color w:val="0E0E0E"/>
          <w:kern w:val="0"/>
        </w:rPr>
        <w:t>Kryteria oceny prac</w:t>
      </w:r>
    </w:p>
    <w:p w14:paraId="613F2935" w14:textId="2EBE7F70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a) Zgodność z wytycznymi regulaminu.</w:t>
      </w:r>
    </w:p>
    <w:p w14:paraId="4F1CB710" w14:textId="5D2BB79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b) Estetyka wykonania pracy.</w:t>
      </w:r>
    </w:p>
    <w:p w14:paraId="1BA7AE5E" w14:textId="712EF5C4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c) Ogólny wyraz artystyczny.</w:t>
      </w:r>
    </w:p>
    <w:p w14:paraId="0AD8FF8E" w14:textId="31975F35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d) Oryginalność pomysłu oraz użytych materiałów.</w:t>
      </w:r>
    </w:p>
    <w:p w14:paraId="6C6E133F" w14:textId="172C499A" w:rsidR="00EC3AA3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e) Stopień trudności wybranej techniki.</w:t>
      </w:r>
    </w:p>
    <w:p w14:paraId="075D7AB4" w14:textId="7907F79B" w:rsidR="008C54B7" w:rsidRPr="004017E7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E0E0E"/>
          <w:kern w:val="0"/>
        </w:rPr>
      </w:pPr>
      <w:r w:rsidRPr="004017E7">
        <w:rPr>
          <w:rFonts w:ascii="Cambria" w:hAnsi="Cambria" w:cs="Calibri"/>
          <w:color w:val="0E0E0E"/>
          <w:kern w:val="0"/>
        </w:rPr>
        <w:t>6</w:t>
      </w:r>
      <w:r w:rsidR="00EC3AA3" w:rsidRPr="004017E7">
        <w:rPr>
          <w:rFonts w:ascii="Cambria" w:hAnsi="Cambria" w:cs="Calibri"/>
          <w:color w:val="0E0E0E"/>
          <w:kern w:val="0"/>
        </w:rPr>
        <w:t xml:space="preserve">. </w:t>
      </w:r>
      <w:r w:rsidR="008C54B7" w:rsidRPr="004017E7">
        <w:rPr>
          <w:rFonts w:ascii="Cambria" w:hAnsi="Cambria" w:cs="Calibri-Bold"/>
          <w:color w:val="0E0E0E"/>
          <w:kern w:val="0"/>
        </w:rPr>
        <w:t>Dostarczanie prac</w:t>
      </w:r>
    </w:p>
    <w:p w14:paraId="283903F7" w14:textId="1910482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a) Prace można przesyłać pocztą lub dostarczyć do BCEK (szatnia).</w:t>
      </w:r>
    </w:p>
    <w:p w14:paraId="2E59D387" w14:textId="47BAE5A3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 xml:space="preserve">b) Termin dostarczenia prac: do </w:t>
      </w:r>
      <w:r w:rsidR="003E702F">
        <w:rPr>
          <w:rFonts w:ascii="Cambria" w:hAnsi="Cambria" w:cs="Calibri"/>
          <w:color w:val="0E0E0E"/>
          <w:kern w:val="0"/>
        </w:rPr>
        <w:t>17.04.</w:t>
      </w:r>
      <w:r w:rsidRPr="00C31C8F">
        <w:rPr>
          <w:rFonts w:ascii="Cambria" w:hAnsi="Cambria" w:cs="Calibri"/>
          <w:color w:val="0E0E0E"/>
          <w:kern w:val="0"/>
        </w:rPr>
        <w:t>202</w:t>
      </w:r>
      <w:r w:rsidR="00A552BA">
        <w:rPr>
          <w:rFonts w:ascii="Cambria" w:hAnsi="Cambria" w:cs="Calibri"/>
          <w:color w:val="0E0E0E"/>
          <w:kern w:val="0"/>
        </w:rPr>
        <w:t>6</w:t>
      </w:r>
      <w:r w:rsidRPr="00C31C8F">
        <w:rPr>
          <w:rFonts w:ascii="Cambria" w:hAnsi="Cambria" w:cs="Calibri"/>
          <w:color w:val="0E0E0E"/>
          <w:kern w:val="0"/>
        </w:rPr>
        <w:t xml:space="preserve"> r.</w:t>
      </w:r>
    </w:p>
    <w:p w14:paraId="4714AFBE" w14:textId="057F8643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 xml:space="preserve">c) Adres: Bielańskie Centrum Edukacji Kulturalnej, ul. </w:t>
      </w:r>
      <w:proofErr w:type="spellStart"/>
      <w:r w:rsidRPr="00C31C8F">
        <w:rPr>
          <w:rFonts w:ascii="Cambria" w:hAnsi="Cambria" w:cs="Calibri"/>
          <w:color w:val="0E0E0E"/>
          <w:kern w:val="0"/>
        </w:rPr>
        <w:t>Szegedyńska</w:t>
      </w:r>
      <w:proofErr w:type="spellEnd"/>
      <w:r w:rsidRPr="00C31C8F">
        <w:rPr>
          <w:rFonts w:ascii="Cambria" w:hAnsi="Cambria" w:cs="Calibri"/>
          <w:color w:val="0E0E0E"/>
          <w:kern w:val="0"/>
        </w:rPr>
        <w:t xml:space="preserve"> 9A, 01-957 Warszawa, z dopiskiem „</w:t>
      </w:r>
      <w:r w:rsidR="00A552BA">
        <w:rPr>
          <w:rFonts w:ascii="Cambria" w:hAnsi="Cambria" w:cs="Calibri"/>
          <w:color w:val="0E0E0E"/>
          <w:kern w:val="0"/>
        </w:rPr>
        <w:t>konkurs Koft</w:t>
      </w:r>
      <w:r w:rsidR="00C757B9">
        <w:rPr>
          <w:rFonts w:ascii="Cambria" w:hAnsi="Cambria" w:cs="Calibri"/>
          <w:color w:val="0E0E0E"/>
          <w:kern w:val="0"/>
        </w:rPr>
        <w:t>a</w:t>
      </w:r>
      <w:r w:rsidRPr="00C31C8F">
        <w:rPr>
          <w:rFonts w:ascii="Cambria" w:hAnsi="Cambria" w:cs="Calibri"/>
          <w:color w:val="0E0E0E"/>
          <w:kern w:val="0"/>
        </w:rPr>
        <w:t>”.</w:t>
      </w:r>
    </w:p>
    <w:p w14:paraId="321B5DC7" w14:textId="6A36B109" w:rsidR="008C54B7" w:rsidRPr="004017E7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color w:val="0E0E0E"/>
          <w:kern w:val="0"/>
        </w:rPr>
      </w:pPr>
      <w:r w:rsidRPr="004017E7">
        <w:rPr>
          <w:rFonts w:ascii="Cambria" w:hAnsi="Cambria" w:cs="Calibri"/>
          <w:color w:val="0E0E0E"/>
          <w:kern w:val="0"/>
        </w:rPr>
        <w:t xml:space="preserve">7. </w:t>
      </w:r>
      <w:r w:rsidRPr="004017E7">
        <w:rPr>
          <w:rFonts w:ascii="Cambria" w:hAnsi="Cambria" w:cs="Calibri-Bold"/>
          <w:color w:val="0E0E0E"/>
          <w:kern w:val="0"/>
        </w:rPr>
        <w:t>Opis prac</w:t>
      </w:r>
    </w:p>
    <w:p w14:paraId="5EE967A5" w14:textId="7777777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Każda praca powinna być czytelnie opisana na odwrocie zgodnie z załączonym</w:t>
      </w:r>
    </w:p>
    <w:p w14:paraId="3B3A024D" w14:textId="7777777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wzorem:</w:t>
      </w:r>
    </w:p>
    <w:p w14:paraId="3B772A40" w14:textId="7777777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SymbolMT"/>
          <w:color w:val="0E0E0E"/>
          <w:kern w:val="0"/>
        </w:rPr>
        <w:t xml:space="preserve">• </w:t>
      </w:r>
      <w:r w:rsidRPr="00C31C8F">
        <w:rPr>
          <w:rFonts w:ascii="Cambria" w:hAnsi="Cambria" w:cs="Calibri"/>
          <w:color w:val="0E0E0E"/>
          <w:kern w:val="0"/>
        </w:rPr>
        <w:t>Imię i nazwisko dziecka</w:t>
      </w:r>
    </w:p>
    <w:p w14:paraId="659CB0C4" w14:textId="7777777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SymbolMT"/>
          <w:color w:val="000000"/>
          <w:kern w:val="0"/>
        </w:rPr>
        <w:t xml:space="preserve">• </w:t>
      </w:r>
      <w:r w:rsidRPr="00C31C8F">
        <w:rPr>
          <w:rFonts w:ascii="Cambria" w:hAnsi="Cambria" w:cs="Calibri"/>
          <w:color w:val="000000"/>
          <w:kern w:val="0"/>
        </w:rPr>
        <w:t>Wiek dziecka</w:t>
      </w:r>
    </w:p>
    <w:p w14:paraId="47362F09" w14:textId="77777777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SymbolMT"/>
          <w:color w:val="000000"/>
          <w:kern w:val="0"/>
        </w:rPr>
        <w:t xml:space="preserve">• </w:t>
      </w:r>
      <w:r w:rsidRPr="00C31C8F">
        <w:rPr>
          <w:rFonts w:ascii="Cambria" w:hAnsi="Cambria" w:cs="Calibri"/>
          <w:color w:val="000000"/>
          <w:kern w:val="0"/>
        </w:rPr>
        <w:t>Nazwa i adres szkoły/placówki, imię i nazwisko nauczyciela/opiekuna</w:t>
      </w:r>
    </w:p>
    <w:p w14:paraId="04B75253" w14:textId="441F5455" w:rsidR="008C54B7" w:rsidRPr="00C31C8F" w:rsidRDefault="008C54B7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Aptos"/>
          <w:color w:val="000000"/>
          <w:kern w:val="0"/>
        </w:rPr>
      </w:pPr>
      <w:r w:rsidRPr="00C31C8F">
        <w:rPr>
          <w:rFonts w:ascii="Cambria" w:hAnsi="Cambria" w:cs="SymbolMT"/>
          <w:color w:val="000000"/>
          <w:kern w:val="0"/>
        </w:rPr>
        <w:t xml:space="preserve">• </w:t>
      </w:r>
      <w:r w:rsidRPr="00C31C8F">
        <w:rPr>
          <w:rFonts w:ascii="Cambria" w:hAnsi="Cambria" w:cs="Aptos"/>
          <w:color w:val="000000"/>
          <w:kern w:val="0"/>
        </w:rPr>
        <w:t>Do każdej pracy proszę dołączyć kartę zgłoszenia</w:t>
      </w:r>
      <w:r w:rsidR="00EF60D3">
        <w:rPr>
          <w:rFonts w:ascii="Cambria" w:hAnsi="Cambria" w:cs="Aptos"/>
          <w:color w:val="000000"/>
          <w:kern w:val="0"/>
        </w:rPr>
        <w:t xml:space="preserve"> (załącznik nr 1)</w:t>
      </w:r>
    </w:p>
    <w:p w14:paraId="4F187255" w14:textId="7FA6F3B8" w:rsidR="00EC3AA3" w:rsidRPr="00C31C8F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</w:p>
    <w:p w14:paraId="3FF073C3" w14:textId="5C0DA89A" w:rsidR="003A0B96" w:rsidRPr="00C31C8F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bCs/>
          <w:color w:val="000000"/>
          <w:kern w:val="0"/>
          <w:sz w:val="28"/>
          <w:szCs w:val="28"/>
        </w:rPr>
      </w:pPr>
      <w:r w:rsidRPr="00C31C8F">
        <w:rPr>
          <w:rFonts w:ascii="Cambria" w:hAnsi="Cambria" w:cs="Calibri"/>
          <w:b/>
          <w:bCs/>
          <w:color w:val="000000"/>
          <w:kern w:val="0"/>
          <w:sz w:val="28"/>
          <w:szCs w:val="28"/>
        </w:rPr>
        <w:t xml:space="preserve">Organizacja konkursu </w:t>
      </w:r>
      <w:r w:rsidR="00A552BA">
        <w:rPr>
          <w:rFonts w:ascii="Cambria" w:hAnsi="Cambria" w:cs="Calibri"/>
          <w:b/>
          <w:bCs/>
          <w:color w:val="000000"/>
          <w:kern w:val="0"/>
          <w:sz w:val="28"/>
          <w:szCs w:val="28"/>
        </w:rPr>
        <w:t>recytatorskiego</w:t>
      </w:r>
    </w:p>
    <w:p w14:paraId="4B3627FC" w14:textId="7835BB5E" w:rsidR="00C31C8F" w:rsidRPr="00C31C8F" w:rsidRDefault="00C31C8F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kern w:val="0"/>
        </w:rPr>
      </w:pPr>
      <w:r w:rsidRPr="00C31C8F">
        <w:rPr>
          <w:rFonts w:ascii="Cambria" w:hAnsi="Cambria" w:cs="Calibri"/>
          <w:color w:val="000000"/>
          <w:kern w:val="0"/>
        </w:rPr>
        <w:t xml:space="preserve">1. </w:t>
      </w:r>
      <w:r w:rsidR="008C54B7" w:rsidRPr="00C31C8F">
        <w:rPr>
          <w:rFonts w:ascii="Cambria" w:hAnsi="Cambria" w:cs="Calibri"/>
          <w:color w:val="000000"/>
          <w:kern w:val="0"/>
        </w:rPr>
        <w:t xml:space="preserve">Uczestnik konkursu </w:t>
      </w:r>
      <w:r w:rsidR="00EF60D3">
        <w:rPr>
          <w:rFonts w:ascii="Cambria" w:hAnsi="Cambria" w:cs="Calibri"/>
          <w:color w:val="000000"/>
          <w:kern w:val="0"/>
        </w:rPr>
        <w:t>p</w:t>
      </w:r>
      <w:r w:rsidR="008C54B7" w:rsidRPr="00C31C8F">
        <w:rPr>
          <w:rFonts w:ascii="Cambria" w:hAnsi="Cambria" w:cs="Calibri"/>
          <w:color w:val="000000"/>
          <w:kern w:val="0"/>
        </w:rPr>
        <w:t>rezentuje max. 10 minutowe wystąpienie solowe</w:t>
      </w:r>
      <w:r w:rsidRPr="00C31C8F">
        <w:rPr>
          <w:rFonts w:ascii="Cambria" w:hAnsi="Cambria" w:cs="Calibri"/>
          <w:color w:val="000000"/>
          <w:kern w:val="0"/>
        </w:rPr>
        <w:t>.</w:t>
      </w:r>
    </w:p>
    <w:p w14:paraId="25C702BC" w14:textId="4D3E4924" w:rsidR="00C31C8F" w:rsidRDefault="00C31C8F" w:rsidP="00F24E42">
      <w:pPr>
        <w:spacing w:line="240" w:lineRule="auto"/>
        <w:rPr>
          <w:rFonts w:ascii="Cambria" w:hAnsi="Cambria"/>
        </w:rPr>
      </w:pPr>
      <w:r w:rsidRPr="00C31C8F">
        <w:rPr>
          <w:rFonts w:ascii="Cambria" w:hAnsi="Cambria"/>
        </w:rPr>
        <w:t>2. Dozwolone są krótkie formy teatralne: monologi, scenki.</w:t>
      </w:r>
    </w:p>
    <w:p w14:paraId="109013A0" w14:textId="2D4B6D43" w:rsidR="003A0B96" w:rsidRPr="00C31C8F" w:rsidRDefault="00C31C8F" w:rsidP="005C6AFE">
      <w:pPr>
        <w:spacing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/>
        </w:rPr>
        <w:t xml:space="preserve">3. </w:t>
      </w:r>
      <w:r w:rsidRPr="00C31C8F">
        <w:rPr>
          <w:rFonts w:ascii="Cambria" w:hAnsi="Cambria" w:cs="Calibri"/>
          <w:color w:val="0E0E0E"/>
          <w:kern w:val="0"/>
        </w:rPr>
        <w:t xml:space="preserve">Celem konkursu jest umożliwienie uczestnikom wykazania się kreatywnością i umiejętnościami </w:t>
      </w:r>
      <w:r w:rsidR="00C757B9">
        <w:rPr>
          <w:rFonts w:ascii="Cambria" w:hAnsi="Cambria" w:cs="Calibri"/>
          <w:color w:val="0E0E0E"/>
          <w:kern w:val="0"/>
        </w:rPr>
        <w:t>recytatorskimi.</w:t>
      </w:r>
    </w:p>
    <w:p w14:paraId="74874969" w14:textId="71F5B13F" w:rsidR="003A0B96" w:rsidRDefault="00C757B9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4</w:t>
      </w:r>
      <w:r w:rsidR="00C31C8F">
        <w:rPr>
          <w:rFonts w:ascii="Cambria" w:hAnsi="Cambria" w:cs="Calibri"/>
          <w:color w:val="0E0E0E"/>
          <w:kern w:val="0"/>
        </w:rPr>
        <w:t>. Oceniana będzie oryginalność, siła przekazu oraz innowacyjne podejście</w:t>
      </w:r>
      <w:r>
        <w:rPr>
          <w:rFonts w:ascii="Cambria" w:hAnsi="Cambria" w:cs="Calibri"/>
          <w:color w:val="0E0E0E"/>
          <w:kern w:val="0"/>
        </w:rPr>
        <w:t>.</w:t>
      </w:r>
    </w:p>
    <w:p w14:paraId="4DE0054F" w14:textId="340544EE" w:rsidR="00C31C8F" w:rsidRDefault="00C757B9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5</w:t>
      </w:r>
      <w:r w:rsidR="00C31C8F">
        <w:rPr>
          <w:rFonts w:ascii="Cambria" w:hAnsi="Cambria" w:cs="Calibri"/>
          <w:color w:val="0E0E0E"/>
          <w:kern w:val="0"/>
        </w:rPr>
        <w:t>. Zgłoszeni</w:t>
      </w:r>
      <w:r w:rsidR="00EF60D3">
        <w:rPr>
          <w:rFonts w:ascii="Cambria" w:hAnsi="Cambria" w:cs="Calibri"/>
          <w:color w:val="0E0E0E"/>
          <w:kern w:val="0"/>
        </w:rPr>
        <w:t>e do konkursu</w:t>
      </w:r>
    </w:p>
    <w:p w14:paraId="5DBC627E" w14:textId="57A3C565" w:rsidR="00EF60D3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Aptos"/>
          <w:color w:val="000000"/>
          <w:kern w:val="0"/>
        </w:rPr>
      </w:pPr>
      <w:r>
        <w:rPr>
          <w:rFonts w:ascii="Cambria" w:hAnsi="Cambria" w:cs="Calibri"/>
          <w:color w:val="0E0E0E"/>
          <w:kern w:val="0"/>
        </w:rPr>
        <w:t xml:space="preserve">a) Wypełnienie karty zgłoszenia </w:t>
      </w:r>
      <w:r>
        <w:rPr>
          <w:rFonts w:ascii="Cambria" w:hAnsi="Cambria" w:cs="Aptos"/>
          <w:color w:val="000000"/>
          <w:kern w:val="0"/>
        </w:rPr>
        <w:t>(załącznik nr 2)</w:t>
      </w:r>
    </w:p>
    <w:p w14:paraId="3C10F8F2" w14:textId="64C24612" w:rsidR="00EF60D3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 xml:space="preserve">b) Dostarczenie karty zgłoszenia pocztą lub do BCEK (szatnia) do </w:t>
      </w:r>
      <w:r w:rsidR="00F66090">
        <w:rPr>
          <w:rFonts w:ascii="Cambria" w:hAnsi="Cambria" w:cs="Calibri"/>
          <w:color w:val="0E0E0E"/>
          <w:kern w:val="0"/>
        </w:rPr>
        <w:t>17.04</w:t>
      </w:r>
      <w:r w:rsidRPr="00C31C8F">
        <w:rPr>
          <w:rFonts w:ascii="Cambria" w:hAnsi="Cambria" w:cs="Calibri"/>
          <w:color w:val="0E0E0E"/>
          <w:kern w:val="0"/>
        </w:rPr>
        <w:t xml:space="preserve"> 202</w:t>
      </w:r>
      <w:r w:rsidR="00F66090">
        <w:rPr>
          <w:rFonts w:ascii="Cambria" w:hAnsi="Cambria" w:cs="Calibri"/>
          <w:color w:val="0E0E0E"/>
          <w:kern w:val="0"/>
        </w:rPr>
        <w:t>6</w:t>
      </w:r>
      <w:r w:rsidRPr="00C31C8F">
        <w:rPr>
          <w:rFonts w:ascii="Cambria" w:hAnsi="Cambria" w:cs="Calibri"/>
          <w:color w:val="0E0E0E"/>
          <w:kern w:val="0"/>
        </w:rPr>
        <w:t xml:space="preserve"> r.</w:t>
      </w:r>
    </w:p>
    <w:p w14:paraId="224CC224" w14:textId="6637D69D" w:rsidR="00EF60D3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 xml:space="preserve">c) </w:t>
      </w:r>
      <w:r w:rsidRPr="00C31C8F">
        <w:rPr>
          <w:rFonts w:ascii="Cambria" w:hAnsi="Cambria" w:cs="Calibri"/>
          <w:color w:val="0E0E0E"/>
          <w:kern w:val="0"/>
        </w:rPr>
        <w:t xml:space="preserve">Adres: Bielańskie Centrum Edukacji Kulturalnej, ul. </w:t>
      </w:r>
      <w:proofErr w:type="spellStart"/>
      <w:r w:rsidRPr="00C31C8F">
        <w:rPr>
          <w:rFonts w:ascii="Cambria" w:hAnsi="Cambria" w:cs="Calibri"/>
          <w:color w:val="0E0E0E"/>
          <w:kern w:val="0"/>
        </w:rPr>
        <w:t>Szegedyńska</w:t>
      </w:r>
      <w:proofErr w:type="spellEnd"/>
      <w:r w:rsidRPr="00C31C8F">
        <w:rPr>
          <w:rFonts w:ascii="Cambria" w:hAnsi="Cambria" w:cs="Calibri"/>
          <w:color w:val="0E0E0E"/>
          <w:kern w:val="0"/>
        </w:rPr>
        <w:t xml:space="preserve"> 9A, 01-957 Warszawa, z dopiskiem „</w:t>
      </w:r>
      <w:r w:rsidR="00C757B9">
        <w:rPr>
          <w:rFonts w:ascii="Cambria" w:hAnsi="Cambria" w:cs="Calibri"/>
          <w:color w:val="0E0E0E"/>
          <w:kern w:val="0"/>
        </w:rPr>
        <w:t>konkurs Kofta</w:t>
      </w:r>
      <w:r w:rsidRPr="00C31C8F">
        <w:rPr>
          <w:rFonts w:ascii="Cambria" w:hAnsi="Cambria" w:cs="Calibri"/>
          <w:color w:val="0E0E0E"/>
          <w:kern w:val="0"/>
        </w:rPr>
        <w:t>”.</w:t>
      </w:r>
    </w:p>
    <w:p w14:paraId="0EE33856" w14:textId="008CAF56" w:rsidR="003A0B96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>7. Przesłuchania odbędą się w dni</w:t>
      </w:r>
      <w:r w:rsidR="00FD25F5">
        <w:rPr>
          <w:rFonts w:ascii="Cambria" w:hAnsi="Cambria" w:cs="Calibri"/>
          <w:color w:val="0E0E0E"/>
          <w:kern w:val="0"/>
        </w:rPr>
        <w:t>u</w:t>
      </w:r>
      <w:r>
        <w:rPr>
          <w:rFonts w:ascii="Cambria" w:hAnsi="Cambria" w:cs="Calibri"/>
          <w:color w:val="0E0E0E"/>
          <w:kern w:val="0"/>
        </w:rPr>
        <w:t xml:space="preserve"> </w:t>
      </w:r>
      <w:r w:rsidR="00F66090">
        <w:rPr>
          <w:rFonts w:ascii="Cambria" w:hAnsi="Cambria" w:cs="Calibri"/>
          <w:color w:val="0E0E0E"/>
          <w:kern w:val="0"/>
        </w:rPr>
        <w:t>23.04.</w:t>
      </w:r>
      <w:r>
        <w:rPr>
          <w:rFonts w:ascii="Cambria" w:hAnsi="Cambria" w:cs="Calibri"/>
          <w:color w:val="0E0E0E"/>
          <w:kern w:val="0"/>
        </w:rPr>
        <w:t>202</w:t>
      </w:r>
      <w:r w:rsidR="00C757B9">
        <w:rPr>
          <w:rFonts w:ascii="Cambria" w:hAnsi="Cambria" w:cs="Calibri"/>
          <w:color w:val="0E0E0E"/>
          <w:kern w:val="0"/>
        </w:rPr>
        <w:t>6</w:t>
      </w:r>
      <w:r>
        <w:rPr>
          <w:rFonts w:ascii="Cambria" w:hAnsi="Cambria" w:cs="Calibri"/>
          <w:color w:val="0E0E0E"/>
          <w:kern w:val="0"/>
        </w:rPr>
        <w:t xml:space="preserve"> r. Organizator powiadomi indywidualnie uczestników o dacie i godzinie przesłuchania.</w:t>
      </w:r>
    </w:p>
    <w:p w14:paraId="776B868A" w14:textId="77777777" w:rsidR="003A0B96" w:rsidRPr="00C31C8F" w:rsidRDefault="003A0B96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</w:p>
    <w:p w14:paraId="6FF7125A" w14:textId="7958D1B7" w:rsidR="00EC3AA3" w:rsidRPr="00EF60D3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E0E0E"/>
          <w:kern w:val="0"/>
          <w:sz w:val="28"/>
          <w:szCs w:val="28"/>
        </w:rPr>
      </w:pPr>
      <w:r w:rsidRPr="00EF60D3">
        <w:rPr>
          <w:rFonts w:ascii="Cambria" w:hAnsi="Cambria" w:cs="Calibri"/>
          <w:b/>
          <w:bCs/>
          <w:color w:val="0E0E0E"/>
          <w:kern w:val="0"/>
          <w:sz w:val="28"/>
          <w:szCs w:val="28"/>
        </w:rPr>
        <w:t>WYNIKI KONKURSU</w:t>
      </w:r>
    </w:p>
    <w:p w14:paraId="4E2B9BF0" w14:textId="2A749467" w:rsidR="00EF60D3" w:rsidRDefault="00EF60D3" w:rsidP="004100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E0E0E"/>
          <w:kern w:val="0"/>
        </w:rPr>
      </w:pPr>
      <w:r>
        <w:rPr>
          <w:rFonts w:ascii="Cambria" w:hAnsi="Cambria" w:cs="Calibri"/>
          <w:color w:val="0E0E0E"/>
          <w:kern w:val="0"/>
        </w:rPr>
        <w:t xml:space="preserve">Ogłoszenie wyników nastąpi </w:t>
      </w:r>
      <w:r w:rsidR="001C79D5">
        <w:rPr>
          <w:rFonts w:ascii="Cambria" w:hAnsi="Cambria" w:cs="Calibri"/>
          <w:color w:val="0E0E0E"/>
          <w:kern w:val="0"/>
        </w:rPr>
        <w:t>24.04</w:t>
      </w:r>
      <w:r w:rsidR="009007F3">
        <w:rPr>
          <w:rFonts w:ascii="Cambria" w:hAnsi="Cambria" w:cs="Calibri"/>
          <w:color w:val="0E0E0E"/>
          <w:kern w:val="0"/>
        </w:rPr>
        <w:t>.</w:t>
      </w:r>
      <w:r>
        <w:rPr>
          <w:rFonts w:ascii="Cambria" w:hAnsi="Cambria" w:cs="Calibri"/>
          <w:color w:val="0E0E0E"/>
          <w:kern w:val="0"/>
        </w:rPr>
        <w:t>202</w:t>
      </w:r>
      <w:r w:rsidR="00C757B9">
        <w:rPr>
          <w:rFonts w:ascii="Cambria" w:hAnsi="Cambria" w:cs="Calibri"/>
          <w:color w:val="0E0E0E"/>
          <w:kern w:val="0"/>
        </w:rPr>
        <w:t>6</w:t>
      </w:r>
      <w:r>
        <w:rPr>
          <w:rFonts w:ascii="Cambria" w:hAnsi="Cambria" w:cs="Calibri"/>
          <w:color w:val="0E0E0E"/>
          <w:kern w:val="0"/>
        </w:rPr>
        <w:t xml:space="preserve"> r. na stronie organizatora konkursu: </w:t>
      </w:r>
      <w:r w:rsidRPr="00EF60D3">
        <w:rPr>
          <w:rFonts w:ascii="Cambria" w:hAnsi="Cambria" w:cs="Calibri"/>
          <w:b/>
          <w:bCs/>
          <w:color w:val="0E0E0E"/>
          <w:kern w:val="0"/>
        </w:rPr>
        <w:t>bcek.waw.pl</w:t>
      </w:r>
    </w:p>
    <w:p w14:paraId="1DC8E1FB" w14:textId="4F1838C6" w:rsidR="00EC3AA3" w:rsidRPr="00C31C8F" w:rsidRDefault="00EC3AA3" w:rsidP="004100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Uroczyste wręczenie nagród odbędzie się w Bielańskim Centrum Edukacji Kulturalnej</w:t>
      </w:r>
      <w:r w:rsidR="0041003F">
        <w:rPr>
          <w:rFonts w:ascii="Cambria" w:hAnsi="Cambria" w:cs="Calibri"/>
          <w:color w:val="0E0E0E"/>
          <w:kern w:val="0"/>
        </w:rPr>
        <w:br/>
      </w:r>
      <w:r w:rsidRPr="00C31C8F">
        <w:rPr>
          <w:rFonts w:ascii="Cambria" w:hAnsi="Cambria" w:cs="Calibri"/>
          <w:color w:val="0E0E0E"/>
          <w:kern w:val="0"/>
        </w:rPr>
        <w:t xml:space="preserve">w Warszawie w </w:t>
      </w:r>
      <w:r w:rsidR="00EF60D3">
        <w:rPr>
          <w:rFonts w:ascii="Cambria" w:hAnsi="Cambria" w:cs="Calibri"/>
          <w:color w:val="0E0E0E"/>
          <w:kern w:val="0"/>
        </w:rPr>
        <w:t xml:space="preserve">terminie </w:t>
      </w:r>
      <w:r w:rsidR="009007F3">
        <w:rPr>
          <w:rFonts w:ascii="Cambria" w:hAnsi="Cambria" w:cs="Calibri"/>
          <w:color w:val="0E0E0E"/>
          <w:kern w:val="0"/>
        </w:rPr>
        <w:t>29.04.</w:t>
      </w:r>
      <w:r w:rsidR="00EF60D3">
        <w:rPr>
          <w:rFonts w:ascii="Cambria" w:hAnsi="Cambria" w:cs="Calibri"/>
          <w:color w:val="0E0E0E"/>
          <w:kern w:val="0"/>
        </w:rPr>
        <w:t>202</w:t>
      </w:r>
      <w:r w:rsidR="00C757B9">
        <w:rPr>
          <w:rFonts w:ascii="Cambria" w:hAnsi="Cambria" w:cs="Calibri"/>
          <w:color w:val="0E0E0E"/>
          <w:kern w:val="0"/>
        </w:rPr>
        <w:t>6</w:t>
      </w:r>
      <w:r w:rsidR="00EF60D3">
        <w:rPr>
          <w:rFonts w:ascii="Cambria" w:hAnsi="Cambria" w:cs="Calibri"/>
          <w:color w:val="0E0E0E"/>
          <w:kern w:val="0"/>
        </w:rPr>
        <w:t xml:space="preserve"> r.</w:t>
      </w:r>
    </w:p>
    <w:p w14:paraId="7FA72173" w14:textId="5B916A31" w:rsidR="00EF60D3" w:rsidRDefault="00EC3AA3" w:rsidP="004100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Laureaci zostaną poinformowani o wynikach drogą mailową lub</w:t>
      </w:r>
      <w:r w:rsidR="00EF60D3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>telefoniczną.</w:t>
      </w:r>
    </w:p>
    <w:p w14:paraId="4D125EA4" w14:textId="77777777" w:rsidR="0041003F" w:rsidRDefault="0041003F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bCs/>
          <w:color w:val="0E0E0E"/>
          <w:kern w:val="0"/>
          <w:sz w:val="28"/>
          <w:szCs w:val="28"/>
        </w:rPr>
      </w:pPr>
    </w:p>
    <w:p w14:paraId="363324A0" w14:textId="45B85E9C" w:rsidR="00EF60D3" w:rsidRPr="00EF60D3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E0E0E"/>
          <w:kern w:val="0"/>
          <w:sz w:val="28"/>
          <w:szCs w:val="28"/>
        </w:rPr>
      </w:pPr>
      <w:r w:rsidRPr="00EF60D3">
        <w:rPr>
          <w:rFonts w:ascii="Cambria" w:hAnsi="Cambria" w:cs="Calibri"/>
          <w:b/>
          <w:bCs/>
          <w:color w:val="0E0E0E"/>
          <w:kern w:val="0"/>
          <w:sz w:val="28"/>
          <w:szCs w:val="28"/>
        </w:rPr>
        <w:t>NAGRODY</w:t>
      </w:r>
    </w:p>
    <w:p w14:paraId="6310E68A" w14:textId="77777777" w:rsidR="00EF60D3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Komisja konkursowa przyzna nagrody za I, II i III miejsce oraz wyróżnienia. Laureaci</w:t>
      </w:r>
    </w:p>
    <w:p w14:paraId="1A6922DD" w14:textId="77777777" w:rsidR="00EF60D3" w:rsidRPr="00C31C8F" w:rsidRDefault="00EF60D3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otrzymają nagrody rzeczowe i dyplomy.</w:t>
      </w:r>
    </w:p>
    <w:p w14:paraId="442594CC" w14:textId="1010EB4D" w:rsidR="00EC3AA3" w:rsidRPr="00C31C8F" w:rsidRDefault="0053159E" w:rsidP="00F24E42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E0E0E"/>
          <w:kern w:val="0"/>
        </w:rPr>
      </w:pPr>
      <w:r>
        <w:rPr>
          <w:rFonts w:ascii="Cambria" w:hAnsi="Cambria" w:cs="Calibri-Bold"/>
          <w:b/>
          <w:bCs/>
          <w:color w:val="0E0E0E"/>
          <w:kern w:val="0"/>
        </w:rPr>
        <w:t>P</w:t>
      </w:r>
      <w:r w:rsidR="00EC3AA3" w:rsidRPr="00C31C8F">
        <w:rPr>
          <w:rFonts w:ascii="Cambria" w:hAnsi="Cambria" w:cs="Calibri-Bold"/>
          <w:b/>
          <w:bCs/>
          <w:color w:val="0E0E0E"/>
          <w:kern w:val="0"/>
        </w:rPr>
        <w:t>rawa autorskie</w:t>
      </w:r>
    </w:p>
    <w:p w14:paraId="1BC63EBD" w14:textId="16076E9A" w:rsidR="00EC3AA3" w:rsidRPr="00C31C8F" w:rsidRDefault="00EC3AA3" w:rsidP="005315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Rodzice/opiekunowie prawni uczestników konkursu, poprzez zgłoszenie pracy,</w:t>
      </w:r>
      <w:r w:rsidR="0053159E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>wyrażają zgodę na bezpłatne przeniesienie na organizatora majątkowych praw</w:t>
      </w:r>
      <w:r w:rsidR="0053159E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 xml:space="preserve">autorskich do prac, </w:t>
      </w:r>
      <w:r w:rsidRPr="00C31C8F">
        <w:rPr>
          <w:rFonts w:ascii="Cambria" w:hAnsi="Cambria" w:cs="Calibri"/>
          <w:color w:val="0E0E0E"/>
          <w:kern w:val="0"/>
        </w:rPr>
        <w:lastRenderedPageBreak/>
        <w:t>zgodnie z art. 50 ustawy o prawie autorskim i prawach</w:t>
      </w:r>
      <w:r w:rsidR="0053159E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>pokrewnych z dnia</w:t>
      </w:r>
      <w:r w:rsidR="0053159E">
        <w:rPr>
          <w:rFonts w:ascii="Cambria" w:hAnsi="Cambria" w:cs="Calibri"/>
          <w:color w:val="0E0E0E"/>
          <w:kern w:val="0"/>
        </w:rPr>
        <w:br/>
      </w:r>
      <w:r w:rsidRPr="00C31C8F">
        <w:rPr>
          <w:rFonts w:ascii="Cambria" w:hAnsi="Cambria" w:cs="Calibri"/>
          <w:color w:val="0E0E0E"/>
          <w:kern w:val="0"/>
        </w:rPr>
        <w:t xml:space="preserve">4 lutego 1994 r. (Dz.U. z 2016 r. poz. 666 z </w:t>
      </w:r>
      <w:proofErr w:type="spellStart"/>
      <w:r w:rsidRPr="00C31C8F">
        <w:rPr>
          <w:rFonts w:ascii="Cambria" w:hAnsi="Cambria" w:cs="Calibri"/>
          <w:color w:val="0E0E0E"/>
          <w:kern w:val="0"/>
        </w:rPr>
        <w:t>późn</w:t>
      </w:r>
      <w:proofErr w:type="spellEnd"/>
      <w:r w:rsidRPr="00C31C8F">
        <w:rPr>
          <w:rFonts w:ascii="Cambria" w:hAnsi="Cambria" w:cs="Calibri"/>
          <w:color w:val="0E0E0E"/>
          <w:kern w:val="0"/>
        </w:rPr>
        <w:t>. zm.).</w:t>
      </w:r>
    </w:p>
    <w:p w14:paraId="1A65CAAF" w14:textId="77777777" w:rsidR="002A48C0" w:rsidRDefault="002A48C0" w:rsidP="005315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E0E0E"/>
          <w:kern w:val="0"/>
        </w:rPr>
      </w:pPr>
    </w:p>
    <w:p w14:paraId="1F61AAB5" w14:textId="4C1345B3" w:rsidR="00EC3AA3" w:rsidRPr="00C31C8F" w:rsidRDefault="00EC3AA3" w:rsidP="005315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E0E0E"/>
          <w:kern w:val="0"/>
        </w:rPr>
      </w:pPr>
      <w:r w:rsidRPr="00C31C8F">
        <w:rPr>
          <w:rFonts w:ascii="Cambria" w:hAnsi="Cambria" w:cs="Calibri-Bold"/>
          <w:b/>
          <w:bCs/>
          <w:color w:val="0E0E0E"/>
          <w:kern w:val="0"/>
        </w:rPr>
        <w:t>Ochrona danych osobowych</w:t>
      </w:r>
    </w:p>
    <w:p w14:paraId="0F092304" w14:textId="0C7DAAEF" w:rsidR="00EC3AA3" w:rsidRPr="00C31C8F" w:rsidRDefault="00EC3AA3" w:rsidP="0053159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E0E0E"/>
          <w:kern w:val="0"/>
        </w:rPr>
      </w:pPr>
      <w:r w:rsidRPr="00C31C8F">
        <w:rPr>
          <w:rFonts w:ascii="Cambria" w:hAnsi="Cambria" w:cs="Calibri"/>
          <w:color w:val="0E0E0E"/>
          <w:kern w:val="0"/>
        </w:rPr>
        <w:t>Uczestnicy konkursu oraz ich opiekunowie wyrażają zgodę na przetwarzanie danych</w:t>
      </w:r>
      <w:r w:rsidR="002A48C0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>osobowych niezbędnych do organizacji konkursu oraz publikację wizerunku</w:t>
      </w:r>
      <w:r w:rsidR="002A48C0">
        <w:rPr>
          <w:rFonts w:ascii="Cambria" w:hAnsi="Cambria" w:cs="Calibri"/>
          <w:color w:val="0E0E0E"/>
          <w:kern w:val="0"/>
        </w:rPr>
        <w:t xml:space="preserve"> </w:t>
      </w:r>
      <w:r w:rsidRPr="00C31C8F">
        <w:rPr>
          <w:rFonts w:ascii="Cambria" w:hAnsi="Cambria" w:cs="Calibri"/>
          <w:color w:val="0E0E0E"/>
          <w:kern w:val="0"/>
        </w:rPr>
        <w:t>uczestników.</w:t>
      </w:r>
    </w:p>
    <w:p w14:paraId="548E417B" w14:textId="77777777" w:rsidR="002A48C0" w:rsidRDefault="002A48C0" w:rsidP="00F24E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E0E0E"/>
          <w:kern w:val="0"/>
        </w:rPr>
      </w:pPr>
    </w:p>
    <w:p w14:paraId="6C91165C" w14:textId="4E1D4934" w:rsidR="00EC3AA3" w:rsidRDefault="00EC3AA3" w:rsidP="00F24E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E0E0E"/>
          <w:kern w:val="0"/>
        </w:rPr>
      </w:pPr>
      <w:r>
        <w:rPr>
          <w:rFonts w:ascii="Calibri-Bold" w:hAnsi="Calibri-Bold" w:cs="Calibri-Bold"/>
          <w:b/>
          <w:bCs/>
          <w:color w:val="0E0E0E"/>
          <w:kern w:val="0"/>
        </w:rPr>
        <w:t>Uwagi końcowe</w:t>
      </w:r>
    </w:p>
    <w:p w14:paraId="2FD319D8" w14:textId="2D3F0D15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E0E0E"/>
          <w:kern w:val="0"/>
        </w:rPr>
      </w:pPr>
      <w:r>
        <w:rPr>
          <w:rFonts w:ascii="Calibri" w:hAnsi="Calibri" w:cs="Calibri"/>
          <w:color w:val="0E0E0E"/>
          <w:kern w:val="0"/>
        </w:rPr>
        <w:t>a) Organizator zastrzega sobie prawo do bezpłatnego publikowania i</w:t>
      </w:r>
      <w:r w:rsidR="002A48C0">
        <w:rPr>
          <w:rFonts w:ascii="Calibri" w:hAnsi="Calibri" w:cs="Calibri"/>
          <w:color w:val="0E0E0E"/>
          <w:kern w:val="0"/>
        </w:rPr>
        <w:t xml:space="preserve"> </w:t>
      </w:r>
      <w:r>
        <w:rPr>
          <w:rFonts w:ascii="Calibri" w:hAnsi="Calibri" w:cs="Calibri"/>
          <w:color w:val="0E0E0E"/>
          <w:kern w:val="0"/>
        </w:rPr>
        <w:t>reprodukowania prac konkursowych w kalendarzach, prasie i innych mediach.</w:t>
      </w:r>
    </w:p>
    <w:p w14:paraId="50935121" w14:textId="77777777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b) Prace nadesłane na konkurs przechodzą na własność organizatora.</w:t>
      </w:r>
    </w:p>
    <w:p w14:paraId="3E9C3AC7" w14:textId="77777777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c) Organizator nie zapewnia noclegów, wyżywienia ani zwrotu kosztów podróży.</w:t>
      </w:r>
    </w:p>
    <w:p w14:paraId="11C4707D" w14:textId="7180DEC0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d) Prosimy o estetyczne wykonanie prac oraz przestrzeganie wytycznych</w:t>
      </w:r>
      <w:r w:rsidR="002A48C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technicznych.</w:t>
      </w:r>
    </w:p>
    <w:p w14:paraId="2991DF5F" w14:textId="0342CC7C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e) Nagrody, które nie zostaną odebrane podczas uroczystości, zostaną przesłane</w:t>
      </w:r>
      <w:r w:rsidR="002A48C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pocztą.</w:t>
      </w:r>
    </w:p>
    <w:p w14:paraId="5C330CD6" w14:textId="77777777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f) Dyplomy i nagrody otrzymują jedynie nagrodzeni oraz wyróżnieni uczestnicy.</w:t>
      </w:r>
    </w:p>
    <w:p w14:paraId="2FE1D2CC" w14:textId="0AC343E2" w:rsidR="00EC3AA3" w:rsidRDefault="00EC3AA3" w:rsidP="002A48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g) Organizator zastrzega sobie prawo do zmiany warunków regulaminu oraz</w:t>
      </w:r>
      <w:r w:rsidR="002A48C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podziału nagród.</w:t>
      </w:r>
    </w:p>
    <w:p w14:paraId="2944338C" w14:textId="0560B880" w:rsidR="00E540BF" w:rsidRDefault="00EC3AA3" w:rsidP="002A48C0">
      <w:pPr>
        <w:spacing w:line="240" w:lineRule="auto"/>
        <w:jc w:val="both"/>
      </w:pPr>
      <w:r>
        <w:rPr>
          <w:rFonts w:ascii="Calibri" w:hAnsi="Calibri" w:cs="Calibri"/>
          <w:color w:val="000000"/>
          <w:kern w:val="0"/>
        </w:rPr>
        <w:t>h) Prace nie będą odsyłane.</w:t>
      </w:r>
    </w:p>
    <w:sectPr w:rsidR="00E5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02AE" w14:textId="77777777" w:rsidR="00262D18" w:rsidRDefault="00262D18" w:rsidP="008C54B7">
      <w:pPr>
        <w:spacing w:after="0" w:line="240" w:lineRule="auto"/>
      </w:pPr>
      <w:r>
        <w:separator/>
      </w:r>
    </w:p>
  </w:endnote>
  <w:endnote w:type="continuationSeparator" w:id="0">
    <w:p w14:paraId="71EA06DC" w14:textId="77777777" w:rsidR="00262D18" w:rsidRDefault="00262D18" w:rsidP="008C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99AC" w14:textId="77777777" w:rsidR="00262D18" w:rsidRDefault="00262D18" w:rsidP="008C54B7">
      <w:pPr>
        <w:spacing w:after="0" w:line="240" w:lineRule="auto"/>
      </w:pPr>
      <w:r>
        <w:separator/>
      </w:r>
    </w:p>
  </w:footnote>
  <w:footnote w:type="continuationSeparator" w:id="0">
    <w:p w14:paraId="1649BFFB" w14:textId="77777777" w:rsidR="00262D18" w:rsidRDefault="00262D18" w:rsidP="008C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E20"/>
    <w:multiLevelType w:val="hybridMultilevel"/>
    <w:tmpl w:val="75222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C02DD"/>
    <w:multiLevelType w:val="hybridMultilevel"/>
    <w:tmpl w:val="EA462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C82"/>
    <w:multiLevelType w:val="hybridMultilevel"/>
    <w:tmpl w:val="9CBEB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30E99"/>
    <w:multiLevelType w:val="hybridMultilevel"/>
    <w:tmpl w:val="822AF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C0643"/>
    <w:multiLevelType w:val="hybridMultilevel"/>
    <w:tmpl w:val="D8B2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335C"/>
    <w:multiLevelType w:val="hybridMultilevel"/>
    <w:tmpl w:val="05B2D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64F76"/>
    <w:multiLevelType w:val="hybridMultilevel"/>
    <w:tmpl w:val="74A2D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49754">
    <w:abstractNumId w:val="2"/>
  </w:num>
  <w:num w:numId="2" w16cid:durableId="1937178633">
    <w:abstractNumId w:val="1"/>
  </w:num>
  <w:num w:numId="3" w16cid:durableId="700939361">
    <w:abstractNumId w:val="4"/>
  </w:num>
  <w:num w:numId="4" w16cid:durableId="1777752215">
    <w:abstractNumId w:val="6"/>
  </w:num>
  <w:num w:numId="5" w16cid:durableId="1566407065">
    <w:abstractNumId w:val="0"/>
  </w:num>
  <w:num w:numId="6" w16cid:durableId="849610580">
    <w:abstractNumId w:val="3"/>
  </w:num>
  <w:num w:numId="7" w16cid:durableId="95028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A3"/>
    <w:rsid w:val="00021740"/>
    <w:rsid w:val="000363F2"/>
    <w:rsid w:val="00070587"/>
    <w:rsid w:val="000E68AF"/>
    <w:rsid w:val="000F0ED7"/>
    <w:rsid w:val="0012511F"/>
    <w:rsid w:val="001C79D5"/>
    <w:rsid w:val="00242CF1"/>
    <w:rsid w:val="00262D18"/>
    <w:rsid w:val="00270D23"/>
    <w:rsid w:val="00283CE1"/>
    <w:rsid w:val="002A48C0"/>
    <w:rsid w:val="002E6CA8"/>
    <w:rsid w:val="003A0B96"/>
    <w:rsid w:val="003E0CCA"/>
    <w:rsid w:val="003E702F"/>
    <w:rsid w:val="004017E7"/>
    <w:rsid w:val="0041003F"/>
    <w:rsid w:val="004A72F2"/>
    <w:rsid w:val="0053159E"/>
    <w:rsid w:val="00592A3C"/>
    <w:rsid w:val="005C6AFE"/>
    <w:rsid w:val="005F4218"/>
    <w:rsid w:val="006A406B"/>
    <w:rsid w:val="007046B6"/>
    <w:rsid w:val="007C161B"/>
    <w:rsid w:val="007D785E"/>
    <w:rsid w:val="008C54B7"/>
    <w:rsid w:val="009007F3"/>
    <w:rsid w:val="009E3176"/>
    <w:rsid w:val="00A2512D"/>
    <w:rsid w:val="00A253FF"/>
    <w:rsid w:val="00A4454E"/>
    <w:rsid w:val="00A552BA"/>
    <w:rsid w:val="00A66A92"/>
    <w:rsid w:val="00AB0400"/>
    <w:rsid w:val="00BE371A"/>
    <w:rsid w:val="00C061EA"/>
    <w:rsid w:val="00C31C8F"/>
    <w:rsid w:val="00C34B91"/>
    <w:rsid w:val="00C757B9"/>
    <w:rsid w:val="00CF16A6"/>
    <w:rsid w:val="00D75B95"/>
    <w:rsid w:val="00D96F12"/>
    <w:rsid w:val="00E2040A"/>
    <w:rsid w:val="00E540BF"/>
    <w:rsid w:val="00E67E56"/>
    <w:rsid w:val="00EC3AA3"/>
    <w:rsid w:val="00EF60D3"/>
    <w:rsid w:val="00F24E42"/>
    <w:rsid w:val="00F275A8"/>
    <w:rsid w:val="00F60302"/>
    <w:rsid w:val="00F66090"/>
    <w:rsid w:val="00FD25F5"/>
    <w:rsid w:val="00F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76F8"/>
  <w15:chartTrackingRefBased/>
  <w15:docId w15:val="{F36C4886-94E6-4E9A-BB9E-4C0BBB6D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A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A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A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A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A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AA3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4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4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4B7"/>
    <w:rPr>
      <w:vertAlign w:val="superscript"/>
    </w:rPr>
  </w:style>
  <w:style w:type="paragraph" w:customStyle="1" w:styleId="Default">
    <w:name w:val="Default"/>
    <w:rsid w:val="007D78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Jońca</dc:creator>
  <cp:keywords/>
  <dc:description/>
  <cp:lastModifiedBy>Magdalena Jońca</cp:lastModifiedBy>
  <cp:revision>22</cp:revision>
  <cp:lastPrinted>2025-04-01T09:05:00Z</cp:lastPrinted>
  <dcterms:created xsi:type="dcterms:W3CDTF">2025-04-07T07:10:00Z</dcterms:created>
  <dcterms:modified xsi:type="dcterms:W3CDTF">2026-03-30T14:05:00Z</dcterms:modified>
</cp:coreProperties>
</file>